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892" w:rsidRDefault="00AC1892" w:rsidP="002E2283">
      <w:pPr>
        <w:adjustRightInd w:val="0"/>
        <w:spacing w:line="209" w:lineRule="auto"/>
        <w:jc w:val="center"/>
        <w:rPr>
          <w:rFonts w:ascii="メイリオ" w:eastAsia="メイリオ" w:hAnsi="メイリオ" w:cs="メイリオ"/>
          <w:b/>
          <w:sz w:val="28"/>
          <w:szCs w:val="28"/>
        </w:rPr>
      </w:pPr>
      <w:r>
        <w:rPr>
          <w:rFonts w:ascii="メイリオ" w:eastAsia="メイリオ" w:hAnsi="メイリオ" w:cs="メイリオ" w:hint="eastAsia"/>
          <w:b/>
          <w:noProof/>
          <w:sz w:val="28"/>
          <w:szCs w:val="28"/>
        </w:rPr>
        <mc:AlternateContent>
          <mc:Choice Requires="wps">
            <w:drawing>
              <wp:anchor distT="0" distB="0" distL="114300" distR="114300" simplePos="0" relativeHeight="251668480" behindDoc="0" locked="0" layoutInCell="1" allowOverlap="1" wp14:anchorId="2893C830" wp14:editId="4873A99C">
                <wp:simplePos x="0" y="0"/>
                <wp:positionH relativeFrom="column">
                  <wp:posOffset>4214495</wp:posOffset>
                </wp:positionH>
                <wp:positionV relativeFrom="paragraph">
                  <wp:posOffset>-198120</wp:posOffset>
                </wp:positionV>
                <wp:extent cx="2066925" cy="247650"/>
                <wp:effectExtent l="0" t="0" r="28575" b="19050"/>
                <wp:wrapNone/>
                <wp:docPr id="13" name="テキスト ボックス 13"/>
                <wp:cNvGraphicFramePr/>
                <a:graphic xmlns:a="http://schemas.openxmlformats.org/drawingml/2006/main">
                  <a:graphicData uri="http://schemas.microsoft.com/office/word/2010/wordprocessingShape">
                    <wps:wsp>
                      <wps:cNvSpPr txBox="1"/>
                      <wps:spPr>
                        <a:xfrm>
                          <a:off x="0" y="0"/>
                          <a:ext cx="20669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67C4" w:rsidRPr="007A67C4" w:rsidRDefault="007A67C4">
                            <w:pPr>
                              <w:rPr>
                                <w:rFonts w:asciiTheme="majorEastAsia" w:eastAsiaTheme="majorEastAsia" w:hAnsiTheme="majorEastAsia"/>
                              </w:rPr>
                            </w:pPr>
                            <w:r w:rsidRPr="007A67C4">
                              <w:rPr>
                                <w:rFonts w:asciiTheme="majorEastAsia" w:eastAsiaTheme="majorEastAsia" w:hAnsiTheme="majorEastAsia" w:hint="eastAsia"/>
                              </w:rPr>
                              <w:t>H29.1.19嶺北事務職員会資料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3" o:spid="_x0000_s1026" type="#_x0000_t202" style="position:absolute;left:0;text-align:left;margin-left:331.85pt;margin-top:-15.6pt;width:162.75pt;height:19.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" fillcolor="white [3201]" strokeweight=".5pt">
                <v:textbox>
                  <w:txbxContent>
                    <w:p w:rsidR="007A67C4" w:rsidRPr="007A67C4" w:rsidRDefault="007A67C4">
                      <w:pPr>
                        <w:rPr>
                          <w:rFonts w:asciiTheme="majorEastAsia" w:eastAsiaTheme="majorEastAsia" w:hAnsiTheme="majorEastAsia"/>
                        </w:rPr>
                      </w:pPr>
                      <w:r w:rsidRPr="007A67C4">
                        <w:rPr>
                          <w:rFonts w:asciiTheme="majorEastAsia" w:eastAsiaTheme="majorEastAsia" w:hAnsiTheme="majorEastAsia" w:hint="eastAsia"/>
                        </w:rPr>
                        <w:t>H29.1.19嶺北事務職員会資料</w:t>
                      </w:r>
                    </w:p>
                  </w:txbxContent>
                </v:textbox>
              </v:shape>
            </w:pict>
          </mc:Fallback>
        </mc:AlternateContent>
      </w:r>
    </w:p>
    <w:p w:rsidR="002E2283" w:rsidRPr="004F6C57" w:rsidRDefault="003E429C" w:rsidP="002E2283">
      <w:pPr>
        <w:adjustRightInd w:val="0"/>
        <w:spacing w:line="209" w:lineRule="auto"/>
        <w:jc w:val="center"/>
        <w:rPr>
          <w:rFonts w:ascii="メイリオ" w:eastAsia="メイリオ" w:hAnsi="メイリオ" w:cs="メイリオ"/>
          <w:b/>
          <w:sz w:val="28"/>
          <w:szCs w:val="28"/>
        </w:rPr>
      </w:pPr>
      <w:r w:rsidRPr="004F6C57">
        <w:rPr>
          <w:rFonts w:ascii="メイリオ" w:eastAsia="メイリオ" w:hAnsi="メイリオ" w:cs="メイリオ" w:hint="eastAsia"/>
          <w:b/>
          <w:noProof/>
          <w:sz w:val="28"/>
          <w:szCs w:val="28"/>
        </w:rPr>
        <mc:AlternateContent>
          <mc:Choice Requires="wps">
            <w:drawing>
              <wp:anchor distT="0" distB="0" distL="114300" distR="114300" simplePos="0" relativeHeight="251659264" behindDoc="0" locked="0" layoutInCell="1" allowOverlap="1" wp14:anchorId="6436CBB7" wp14:editId="25321056">
                <wp:simplePos x="0" y="0"/>
                <wp:positionH relativeFrom="column">
                  <wp:posOffset>852170</wp:posOffset>
                </wp:positionH>
                <wp:positionV relativeFrom="paragraph">
                  <wp:posOffset>252095</wp:posOffset>
                </wp:positionV>
                <wp:extent cx="4095750" cy="45085"/>
                <wp:effectExtent l="0" t="0" r="0" b="0"/>
                <wp:wrapNone/>
                <wp:docPr id="1" name="対角する 2 つの角を切り取った四角形 1"/>
                <wp:cNvGraphicFramePr/>
                <a:graphic xmlns:a="http://schemas.openxmlformats.org/drawingml/2006/main">
                  <a:graphicData uri="http://schemas.microsoft.com/office/word/2010/wordprocessingShape">
                    <wps:wsp>
                      <wps:cNvSpPr/>
                      <wps:spPr>
                        <a:xfrm flipV="1">
                          <a:off x="0" y="0"/>
                          <a:ext cx="4095750" cy="45085"/>
                        </a:xfrm>
                        <a:prstGeom prst="snip2Diag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対角する 2 つの角を切り取った四角形 1" o:spid="_x0000_s1026" style="position:absolute;left:0;text-align:left;margin-left:67.1pt;margin-top:19.85pt;width:322.5pt;height:3.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9575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" path="m,l4088236,r7514,7514l4095750,45085r,l7514,45085,,37571,,xe" fillcolor="#bfbfbf [2412]" stroked="f" strokeweight="2pt">
                <v:path arrowok="t" o:connecttype="custom" o:connectlocs="0,0;4088236,0;4095750,7514;4095750,45085;4095750,45085;7514,45085;0,37571;0,0" o:connectangles="0,0,0,0,0,0,0,0"/>
              </v:shape>
            </w:pict>
          </mc:Fallback>
        </mc:AlternateContent>
      </w:r>
      <w:r w:rsidR="009032C5" w:rsidRPr="004F6C57">
        <w:rPr>
          <w:rFonts w:ascii="メイリオ" w:eastAsia="メイリオ" w:hAnsi="メイリオ" w:cs="メイリオ" w:hint="eastAsia"/>
          <w:b/>
          <w:sz w:val="28"/>
          <w:szCs w:val="28"/>
        </w:rPr>
        <w:t>期限付</w:t>
      </w:r>
      <w:r w:rsidR="002E2283" w:rsidRPr="004F6C57">
        <w:rPr>
          <w:rFonts w:ascii="メイリオ" w:eastAsia="メイリオ" w:hAnsi="メイリオ" w:cs="メイリオ" w:hint="eastAsia"/>
          <w:b/>
          <w:sz w:val="28"/>
          <w:szCs w:val="28"/>
        </w:rPr>
        <w:t>講師</w:t>
      </w:r>
      <w:r w:rsidR="009032C5" w:rsidRPr="004F6C57">
        <w:rPr>
          <w:rFonts w:ascii="メイリオ" w:eastAsia="メイリオ" w:hAnsi="メイリオ" w:cs="メイリオ" w:hint="eastAsia"/>
          <w:b/>
          <w:sz w:val="28"/>
          <w:szCs w:val="28"/>
        </w:rPr>
        <w:t>等</w:t>
      </w:r>
      <w:r w:rsidR="002E2283" w:rsidRPr="004F6C57">
        <w:rPr>
          <w:rFonts w:ascii="メイリオ" w:eastAsia="メイリオ" w:hAnsi="メイリオ" w:cs="メイリオ" w:hint="eastAsia"/>
          <w:b/>
          <w:sz w:val="28"/>
          <w:szCs w:val="28"/>
        </w:rPr>
        <w:t>の社会保険及び雇用保険について</w:t>
      </w:r>
    </w:p>
    <w:p w:rsidR="002E2283" w:rsidRDefault="002E2283" w:rsidP="002E2283">
      <w:pPr>
        <w:adjustRightInd w:val="0"/>
        <w:spacing w:line="209" w:lineRule="auto"/>
        <w:rPr>
          <w:rFonts w:ascii="メイリオ" w:eastAsia="メイリオ" w:hAnsi="メイリオ" w:cs="メイリオ"/>
        </w:rPr>
      </w:pPr>
    </w:p>
    <w:p w:rsidR="009032C5" w:rsidRPr="009032C5" w:rsidRDefault="007A67C4" w:rsidP="009032C5">
      <w:pPr>
        <w:adjustRightInd w:val="0"/>
        <w:spacing w:line="209" w:lineRule="auto"/>
        <w:rPr>
          <w:rFonts w:ascii="メイリオ" w:eastAsia="メイリオ" w:hAnsi="メイリオ" w:cs="メイリオ"/>
          <w:b/>
          <w:u w:val="single"/>
        </w:rPr>
      </w:pPr>
      <w:r>
        <w:rPr>
          <w:rFonts w:ascii="メイリオ" w:eastAsia="メイリオ" w:hAnsi="メイリオ" w:cs="メイリオ" w:hint="eastAsia"/>
          <w:b/>
          <w:sz w:val="28"/>
          <w:szCs w:val="28"/>
          <w:u w:val="single"/>
        </w:rPr>
        <w:t>１</w:t>
      </w:r>
      <w:r w:rsidR="009032C5" w:rsidRPr="009032C5">
        <w:rPr>
          <w:rFonts w:ascii="メイリオ" w:eastAsia="メイリオ" w:hAnsi="メイリオ" w:cs="メイリオ" w:hint="eastAsia"/>
          <w:b/>
          <w:u w:val="single"/>
        </w:rPr>
        <w:t xml:space="preserve">　</w:t>
      </w:r>
      <w:r w:rsidR="009032C5">
        <w:rPr>
          <w:rFonts w:ascii="メイリオ" w:eastAsia="メイリオ" w:hAnsi="メイリオ" w:cs="メイリオ" w:hint="eastAsia"/>
          <w:b/>
          <w:u w:val="single"/>
        </w:rPr>
        <w:t>正規採用教職員との違い</w:t>
      </w:r>
    </w:p>
    <w:tbl>
      <w:tblPr>
        <w:tblStyle w:val="a3"/>
        <w:tblW w:w="0" w:type="auto"/>
        <w:tblInd w:w="392" w:type="dxa"/>
        <w:tblLook w:val="04A0" w:firstRow="1" w:lastRow="0" w:firstColumn="1" w:lastColumn="0" w:noHBand="0" w:noVBand="1"/>
      </w:tblPr>
      <w:tblGrid>
        <w:gridCol w:w="1843"/>
        <w:gridCol w:w="3827"/>
        <w:gridCol w:w="3118"/>
      </w:tblGrid>
      <w:tr w:rsidR="00DC2758" w:rsidTr="00DC2758">
        <w:tc>
          <w:tcPr>
            <w:tcW w:w="1843" w:type="dxa"/>
            <w:shd w:val="clear" w:color="auto" w:fill="BFBFBF" w:themeFill="background1" w:themeFillShade="BF"/>
          </w:tcPr>
          <w:p w:rsidR="00DC2758" w:rsidRDefault="00DC2758" w:rsidP="002E2283">
            <w:pPr>
              <w:adjustRightInd w:val="0"/>
              <w:spacing w:line="209" w:lineRule="auto"/>
              <w:rPr>
                <w:rFonts w:ascii="メイリオ" w:eastAsia="メイリオ" w:hAnsi="メイリオ" w:cs="メイリオ"/>
              </w:rPr>
            </w:pPr>
          </w:p>
        </w:tc>
        <w:tc>
          <w:tcPr>
            <w:tcW w:w="3827" w:type="dxa"/>
            <w:shd w:val="clear" w:color="auto" w:fill="BFBFBF" w:themeFill="background1" w:themeFillShade="BF"/>
          </w:tcPr>
          <w:p w:rsidR="00DC2758" w:rsidRDefault="00DC2758" w:rsidP="002E2283">
            <w:pPr>
              <w:adjustRightInd w:val="0"/>
              <w:spacing w:line="209" w:lineRule="auto"/>
              <w:rPr>
                <w:rFonts w:ascii="メイリオ" w:eastAsia="メイリオ" w:hAnsi="メイリオ" w:cs="メイリオ"/>
              </w:rPr>
            </w:pPr>
            <w:r>
              <w:rPr>
                <w:rFonts w:ascii="メイリオ" w:eastAsia="メイリオ" w:hAnsi="メイリオ" w:cs="メイリオ" w:hint="eastAsia"/>
              </w:rPr>
              <w:t>健康保険・年金の加入先</w:t>
            </w:r>
          </w:p>
        </w:tc>
        <w:tc>
          <w:tcPr>
            <w:tcW w:w="3118" w:type="dxa"/>
            <w:shd w:val="clear" w:color="auto" w:fill="BFBFBF" w:themeFill="background1" w:themeFillShade="BF"/>
          </w:tcPr>
          <w:p w:rsidR="00DC2758" w:rsidRDefault="00DC2758" w:rsidP="002E2283">
            <w:pPr>
              <w:adjustRightInd w:val="0"/>
              <w:spacing w:line="209" w:lineRule="auto"/>
              <w:rPr>
                <w:rFonts w:ascii="メイリオ" w:eastAsia="メイリオ" w:hAnsi="メイリオ" w:cs="メイリオ"/>
              </w:rPr>
            </w:pPr>
            <w:r>
              <w:rPr>
                <w:rFonts w:ascii="メイリオ" w:eastAsia="メイリオ" w:hAnsi="メイリオ" w:cs="メイリオ" w:hint="eastAsia"/>
              </w:rPr>
              <w:t>雇用保険の適用</w:t>
            </w:r>
          </w:p>
        </w:tc>
      </w:tr>
      <w:tr w:rsidR="00DC2758" w:rsidTr="00DC2758">
        <w:tc>
          <w:tcPr>
            <w:tcW w:w="1843" w:type="dxa"/>
            <w:vAlign w:val="center"/>
          </w:tcPr>
          <w:p w:rsidR="00DC2758" w:rsidRDefault="00DC2758" w:rsidP="00DC2758">
            <w:pPr>
              <w:adjustRightInd w:val="0"/>
              <w:spacing w:line="209" w:lineRule="auto"/>
              <w:rPr>
                <w:rFonts w:ascii="メイリオ" w:eastAsia="メイリオ" w:hAnsi="メイリオ" w:cs="メイリオ"/>
              </w:rPr>
            </w:pPr>
            <w:r>
              <w:rPr>
                <w:rFonts w:ascii="メイリオ" w:eastAsia="メイリオ" w:hAnsi="メイリオ" w:cs="メイリオ" w:hint="eastAsia"/>
              </w:rPr>
              <w:t>正規採用教職員</w:t>
            </w:r>
          </w:p>
        </w:tc>
        <w:tc>
          <w:tcPr>
            <w:tcW w:w="3827" w:type="dxa"/>
          </w:tcPr>
          <w:p w:rsidR="00DC2758" w:rsidRDefault="00DC2758" w:rsidP="002E2283">
            <w:pPr>
              <w:adjustRightInd w:val="0"/>
              <w:spacing w:line="209" w:lineRule="auto"/>
              <w:rPr>
                <w:rFonts w:ascii="メイリオ" w:eastAsia="メイリオ" w:hAnsi="メイリオ" w:cs="メイリオ"/>
              </w:rPr>
            </w:pPr>
            <w:r>
              <w:rPr>
                <w:rFonts w:ascii="メイリオ" w:eastAsia="メイリオ" w:hAnsi="メイリオ" w:cs="メイリオ" w:hint="eastAsia"/>
              </w:rPr>
              <w:t>公立学校共済組合</w:t>
            </w:r>
          </w:p>
        </w:tc>
        <w:tc>
          <w:tcPr>
            <w:tcW w:w="3118" w:type="dxa"/>
            <w:vAlign w:val="center"/>
          </w:tcPr>
          <w:p w:rsidR="00DC2758" w:rsidRDefault="00DC2758" w:rsidP="00DC2758">
            <w:pPr>
              <w:adjustRightInd w:val="0"/>
              <w:spacing w:line="209" w:lineRule="auto"/>
              <w:rPr>
                <w:rFonts w:ascii="メイリオ" w:eastAsia="メイリオ" w:hAnsi="メイリオ" w:cs="メイリオ"/>
              </w:rPr>
            </w:pPr>
            <w:r>
              <w:rPr>
                <w:rFonts w:ascii="メイリオ" w:eastAsia="メイリオ" w:hAnsi="メイリオ" w:cs="メイリオ" w:hint="eastAsia"/>
              </w:rPr>
              <w:t>なし</w:t>
            </w:r>
          </w:p>
        </w:tc>
      </w:tr>
      <w:tr w:rsidR="00DC2758" w:rsidTr="00DC2758">
        <w:trPr>
          <w:trHeight w:val="450"/>
        </w:trPr>
        <w:tc>
          <w:tcPr>
            <w:tcW w:w="1843" w:type="dxa"/>
            <w:tcBorders>
              <w:bottom w:val="dashSmallGap" w:sz="4" w:space="0" w:color="auto"/>
            </w:tcBorders>
            <w:vAlign w:val="center"/>
          </w:tcPr>
          <w:p w:rsidR="00DC2758" w:rsidRDefault="00DC2758" w:rsidP="00DC2758">
            <w:pPr>
              <w:adjustRightInd w:val="0"/>
              <w:spacing w:line="209" w:lineRule="auto"/>
              <w:rPr>
                <w:rFonts w:ascii="メイリオ" w:eastAsia="メイリオ" w:hAnsi="メイリオ" w:cs="メイリオ"/>
              </w:rPr>
            </w:pPr>
            <w:r>
              <w:rPr>
                <w:rFonts w:ascii="メイリオ" w:eastAsia="メイリオ" w:hAnsi="メイリオ" w:cs="メイリオ" w:hint="eastAsia"/>
              </w:rPr>
              <w:t>期限付講師等</w:t>
            </w:r>
          </w:p>
        </w:tc>
        <w:tc>
          <w:tcPr>
            <w:tcW w:w="3827" w:type="dxa"/>
            <w:vMerge w:val="restart"/>
            <w:vAlign w:val="center"/>
          </w:tcPr>
          <w:p w:rsidR="00DC2758" w:rsidRPr="007A67C4" w:rsidRDefault="007A67C4" w:rsidP="00DC2758">
            <w:pPr>
              <w:adjustRightInd w:val="0"/>
              <w:spacing w:line="209" w:lineRule="auto"/>
              <w:rPr>
                <w:rFonts w:ascii="メイリオ" w:eastAsia="メイリオ" w:hAnsi="メイリオ" w:cs="メイリオ"/>
              </w:rPr>
            </w:pPr>
            <w:r>
              <w:rPr>
                <w:rFonts w:ascii="メイリオ" w:eastAsia="メイリオ" w:hAnsi="メイリオ" w:cs="メイリオ" w:hint="eastAsia"/>
              </w:rPr>
              <w:t>全国健康保険協会</w:t>
            </w:r>
          </w:p>
          <w:p w:rsidR="00DC2758" w:rsidRDefault="00DC2758" w:rsidP="00DC2758">
            <w:pPr>
              <w:adjustRightInd w:val="0"/>
              <w:spacing w:line="209" w:lineRule="auto"/>
              <w:rPr>
                <w:rFonts w:ascii="メイリオ" w:eastAsia="メイリオ" w:hAnsi="メイリオ" w:cs="メイリオ"/>
              </w:rPr>
            </w:pPr>
            <w:r>
              <w:rPr>
                <w:rFonts w:ascii="メイリオ" w:eastAsia="メイリオ" w:hAnsi="メイリオ" w:cs="メイリオ" w:hint="eastAsia"/>
              </w:rPr>
              <w:t>（健康保険・厚生年金）</w:t>
            </w:r>
          </w:p>
        </w:tc>
        <w:tc>
          <w:tcPr>
            <w:tcW w:w="3118" w:type="dxa"/>
            <w:vMerge w:val="restart"/>
            <w:vAlign w:val="center"/>
          </w:tcPr>
          <w:p w:rsidR="00DC2758" w:rsidRDefault="007A67C4" w:rsidP="00DC2758">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あり（公共職業安定所　</w:t>
            </w:r>
            <w:r w:rsidR="00DC2758">
              <w:rPr>
                <w:rFonts w:ascii="メイリオ" w:eastAsia="メイリオ" w:hAnsi="メイリオ" w:cs="メイリオ" w:hint="eastAsia"/>
              </w:rPr>
              <w:t>）</w:t>
            </w:r>
          </w:p>
        </w:tc>
      </w:tr>
      <w:tr w:rsidR="00DC2758" w:rsidTr="00DC2758">
        <w:trPr>
          <w:trHeight w:val="255"/>
        </w:trPr>
        <w:tc>
          <w:tcPr>
            <w:tcW w:w="1843" w:type="dxa"/>
            <w:tcBorders>
              <w:top w:val="dashSmallGap" w:sz="4" w:space="0" w:color="auto"/>
              <w:bottom w:val="single" w:sz="4" w:space="0" w:color="auto"/>
            </w:tcBorders>
            <w:vAlign w:val="center"/>
          </w:tcPr>
          <w:p w:rsidR="00DC2758" w:rsidRDefault="00DC2758" w:rsidP="00DC2758">
            <w:pPr>
              <w:adjustRightInd w:val="0"/>
              <w:spacing w:line="209" w:lineRule="auto"/>
              <w:rPr>
                <w:rFonts w:ascii="メイリオ" w:eastAsia="メイリオ" w:hAnsi="メイリオ" w:cs="メイリオ"/>
              </w:rPr>
            </w:pPr>
            <w:r>
              <w:rPr>
                <w:rFonts w:ascii="メイリオ" w:eastAsia="メイリオ" w:hAnsi="メイリオ" w:cs="メイリオ" w:hint="eastAsia"/>
              </w:rPr>
              <w:t>民間企業</w:t>
            </w:r>
          </w:p>
        </w:tc>
        <w:tc>
          <w:tcPr>
            <w:tcW w:w="3827" w:type="dxa"/>
            <w:vMerge/>
            <w:tcBorders>
              <w:bottom w:val="single" w:sz="4" w:space="0" w:color="auto"/>
            </w:tcBorders>
            <w:vAlign w:val="center"/>
          </w:tcPr>
          <w:p w:rsidR="00DC2758" w:rsidRDefault="00DC2758" w:rsidP="00DC2758">
            <w:pPr>
              <w:adjustRightInd w:val="0"/>
              <w:spacing w:line="209" w:lineRule="auto"/>
              <w:rPr>
                <w:rFonts w:ascii="メイリオ" w:eastAsia="メイリオ" w:hAnsi="メイリオ" w:cs="メイリオ"/>
              </w:rPr>
            </w:pPr>
          </w:p>
        </w:tc>
        <w:tc>
          <w:tcPr>
            <w:tcW w:w="3118" w:type="dxa"/>
            <w:vMerge/>
            <w:tcBorders>
              <w:bottom w:val="single" w:sz="4" w:space="0" w:color="auto"/>
            </w:tcBorders>
            <w:vAlign w:val="center"/>
          </w:tcPr>
          <w:p w:rsidR="00DC2758" w:rsidRDefault="00DC2758" w:rsidP="00DC2758">
            <w:pPr>
              <w:adjustRightInd w:val="0"/>
              <w:spacing w:line="209" w:lineRule="auto"/>
              <w:rPr>
                <w:rFonts w:ascii="メイリオ" w:eastAsia="メイリオ" w:hAnsi="メイリオ" w:cs="メイリオ"/>
              </w:rPr>
            </w:pPr>
          </w:p>
        </w:tc>
      </w:tr>
      <w:tr w:rsidR="00DC2758" w:rsidTr="00DC2758">
        <w:tc>
          <w:tcPr>
            <w:tcW w:w="1843" w:type="dxa"/>
            <w:tcBorders>
              <w:top w:val="single" w:sz="4" w:space="0" w:color="auto"/>
            </w:tcBorders>
            <w:vAlign w:val="center"/>
          </w:tcPr>
          <w:p w:rsidR="00DC2758" w:rsidRPr="00DC2758" w:rsidRDefault="00DC2758" w:rsidP="00DC2758">
            <w:pPr>
              <w:adjustRightInd w:val="0"/>
              <w:spacing w:line="209" w:lineRule="auto"/>
              <w:rPr>
                <w:rFonts w:ascii="メイリオ" w:eastAsia="メイリオ" w:hAnsi="メイリオ" w:cs="メイリオ"/>
              </w:rPr>
            </w:pPr>
            <w:r w:rsidRPr="00DC2758">
              <w:rPr>
                <w:rFonts w:ascii="メイリオ" w:eastAsia="メイリオ" w:hAnsi="メイリオ" w:cs="メイリオ" w:hint="eastAsia"/>
              </w:rPr>
              <w:t>自営業など</w:t>
            </w:r>
          </w:p>
        </w:tc>
        <w:tc>
          <w:tcPr>
            <w:tcW w:w="3827" w:type="dxa"/>
            <w:tcBorders>
              <w:top w:val="single" w:sz="4" w:space="0" w:color="auto"/>
            </w:tcBorders>
          </w:tcPr>
          <w:p w:rsidR="00DC2758" w:rsidRPr="00DC2758" w:rsidRDefault="00DC2758" w:rsidP="002E2283">
            <w:pPr>
              <w:adjustRightInd w:val="0"/>
              <w:spacing w:line="209" w:lineRule="auto"/>
              <w:rPr>
                <w:rFonts w:ascii="メイリオ" w:eastAsia="メイリオ" w:hAnsi="メイリオ" w:cs="メイリオ"/>
              </w:rPr>
            </w:pPr>
            <w:r w:rsidRPr="00DC2758">
              <w:rPr>
                <w:rFonts w:ascii="メイリオ" w:eastAsia="メイリオ" w:hAnsi="メイリオ" w:cs="メイリオ" w:hint="eastAsia"/>
              </w:rPr>
              <w:t>市町村</w:t>
            </w:r>
          </w:p>
          <w:p w:rsidR="00DC2758" w:rsidRPr="00DC2758" w:rsidRDefault="00DC2758" w:rsidP="00DC2758">
            <w:pPr>
              <w:adjustRightInd w:val="0"/>
              <w:spacing w:line="209" w:lineRule="auto"/>
              <w:rPr>
                <w:rFonts w:ascii="メイリオ" w:eastAsia="メイリオ" w:hAnsi="メイリオ" w:cs="メイリオ"/>
              </w:rPr>
            </w:pPr>
            <w:r w:rsidRPr="00DC2758">
              <w:rPr>
                <w:rFonts w:ascii="メイリオ" w:eastAsia="メイリオ" w:hAnsi="メイリオ" w:cs="メイリオ" w:hint="eastAsia"/>
              </w:rPr>
              <w:t>（国民健康保険・国民年金）</w:t>
            </w:r>
          </w:p>
        </w:tc>
        <w:tc>
          <w:tcPr>
            <w:tcW w:w="3118" w:type="dxa"/>
            <w:tcBorders>
              <w:top w:val="single" w:sz="4" w:space="0" w:color="auto"/>
            </w:tcBorders>
            <w:vAlign w:val="center"/>
          </w:tcPr>
          <w:p w:rsidR="00DC2758" w:rsidRPr="00DC2758" w:rsidRDefault="00DC2758" w:rsidP="00DC2758">
            <w:pPr>
              <w:adjustRightInd w:val="0"/>
              <w:spacing w:line="209" w:lineRule="auto"/>
              <w:rPr>
                <w:rFonts w:ascii="メイリオ" w:eastAsia="メイリオ" w:hAnsi="メイリオ" w:cs="メイリオ"/>
              </w:rPr>
            </w:pPr>
            <w:r w:rsidRPr="00DC2758">
              <w:rPr>
                <w:rFonts w:ascii="メイリオ" w:eastAsia="メイリオ" w:hAnsi="メイリオ" w:cs="メイリオ" w:hint="eastAsia"/>
              </w:rPr>
              <w:t>なし</w:t>
            </w:r>
          </w:p>
        </w:tc>
      </w:tr>
    </w:tbl>
    <w:p w:rsidR="009032C5" w:rsidRDefault="00136B9E" w:rsidP="002E2283">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w:t>
      </w:r>
    </w:p>
    <w:p w:rsidR="009032C5" w:rsidRPr="002E2283" w:rsidRDefault="009032C5" w:rsidP="002E2283">
      <w:pPr>
        <w:adjustRightInd w:val="0"/>
        <w:spacing w:line="209" w:lineRule="auto"/>
        <w:rPr>
          <w:rFonts w:ascii="メイリオ" w:eastAsia="メイリオ" w:hAnsi="メイリオ" w:cs="メイリオ"/>
        </w:rPr>
      </w:pPr>
    </w:p>
    <w:p w:rsidR="002E2283" w:rsidRPr="009032C5" w:rsidRDefault="007A67C4" w:rsidP="002E2283">
      <w:pPr>
        <w:adjustRightInd w:val="0"/>
        <w:spacing w:line="209" w:lineRule="auto"/>
        <w:rPr>
          <w:rFonts w:ascii="メイリオ" w:eastAsia="メイリオ" w:hAnsi="メイリオ" w:cs="メイリオ"/>
          <w:b/>
          <w:u w:val="single"/>
        </w:rPr>
      </w:pPr>
      <w:r>
        <w:rPr>
          <w:rFonts w:ascii="メイリオ" w:eastAsia="メイリオ" w:hAnsi="メイリオ" w:cs="メイリオ" w:hint="eastAsia"/>
          <w:b/>
          <w:sz w:val="28"/>
          <w:szCs w:val="28"/>
          <w:u w:val="single"/>
        </w:rPr>
        <w:t>２</w:t>
      </w:r>
      <w:r w:rsidR="002E2283" w:rsidRPr="009032C5">
        <w:rPr>
          <w:rFonts w:ascii="メイリオ" w:eastAsia="メイリオ" w:hAnsi="メイリオ" w:cs="メイリオ" w:hint="eastAsia"/>
          <w:b/>
          <w:u w:val="single"/>
        </w:rPr>
        <w:t xml:space="preserve">　社会保険</w:t>
      </w:r>
    </w:p>
    <w:p w:rsidR="009032C5" w:rsidRDefault="009032C5" w:rsidP="002E2283">
      <w:pPr>
        <w:adjustRightInd w:val="0"/>
        <w:spacing w:line="209" w:lineRule="auto"/>
        <w:rPr>
          <w:rFonts w:ascii="メイリオ" w:eastAsia="メイリオ" w:hAnsi="メイリオ" w:cs="メイリオ"/>
        </w:rPr>
      </w:pPr>
      <w:r w:rsidRPr="009032C5">
        <w:rPr>
          <w:rFonts w:ascii="メイリオ" w:eastAsia="メイリオ" w:hAnsi="メイリオ" w:cs="メイリオ" w:hint="eastAsia"/>
        </w:rPr>
        <w:t xml:space="preserve">　社会保険とは一般的に</w:t>
      </w:r>
      <w:r w:rsidR="00E157C8" w:rsidRPr="009032C5">
        <w:rPr>
          <w:rFonts w:ascii="メイリオ" w:eastAsia="メイリオ" w:hAnsi="メイリオ" w:cs="メイリオ" w:hint="eastAsia"/>
        </w:rPr>
        <w:t>「健康保険」</w:t>
      </w:r>
      <w:r w:rsidR="00E157C8">
        <w:rPr>
          <w:rFonts w:ascii="メイリオ" w:eastAsia="メイリオ" w:hAnsi="メイリオ" w:cs="メイリオ" w:hint="eastAsia"/>
        </w:rPr>
        <w:t>と</w:t>
      </w:r>
      <w:r w:rsidRPr="009032C5">
        <w:rPr>
          <w:rFonts w:ascii="メイリオ" w:eastAsia="メイリオ" w:hAnsi="メイリオ" w:cs="メイリオ" w:hint="eastAsia"/>
        </w:rPr>
        <w:t>「厚生年金保険」を総称したものをいいます。</w:t>
      </w:r>
    </w:p>
    <w:p w:rsidR="009032C5" w:rsidRDefault="009032C5" w:rsidP="002E2283">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市町村立の小中学校で勤務する期限付講師等は、通常、この社会保険に加入が必要となります。</w:t>
      </w:r>
    </w:p>
    <w:p w:rsidR="00E157C8" w:rsidRDefault="00E157C8" w:rsidP="002E2283">
      <w:pPr>
        <w:adjustRightInd w:val="0"/>
        <w:spacing w:line="209" w:lineRule="auto"/>
        <w:rPr>
          <w:rFonts w:ascii="メイリオ" w:eastAsia="メイリオ" w:hAnsi="メイリオ" w:cs="メイリオ"/>
        </w:rPr>
      </w:pPr>
    </w:p>
    <w:p w:rsidR="00E157C8" w:rsidRPr="00E157C8" w:rsidRDefault="00E157C8" w:rsidP="002E2283">
      <w:pPr>
        <w:adjustRightInd w:val="0"/>
        <w:spacing w:line="209" w:lineRule="auto"/>
        <w:rPr>
          <w:rFonts w:ascii="メイリオ" w:eastAsia="メイリオ" w:hAnsi="メイリオ" w:cs="メイリオ"/>
          <w:b/>
          <w:szCs w:val="21"/>
        </w:rPr>
      </w:pPr>
      <w:r w:rsidRPr="00E157C8">
        <w:rPr>
          <w:rFonts w:ascii="メイリオ" w:eastAsia="メイリオ" w:hAnsi="メイリオ" w:cs="メイリオ" w:hint="eastAsia"/>
          <w:szCs w:val="21"/>
        </w:rPr>
        <w:t xml:space="preserve">　</w:t>
      </w:r>
      <w:r w:rsidRPr="00E157C8">
        <w:rPr>
          <w:rFonts w:ascii="メイリオ" w:eastAsia="メイリオ" w:hAnsi="メイリオ" w:cs="メイリオ" w:hint="eastAsia"/>
          <w:b/>
          <w:szCs w:val="21"/>
        </w:rPr>
        <w:t xml:space="preserve">（１）加入資格　</w:t>
      </w:r>
    </w:p>
    <w:p w:rsidR="00E157C8" w:rsidRDefault="00E157C8" w:rsidP="002E2283">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w:t>
      </w:r>
      <w:r w:rsidR="003468C8">
        <w:rPr>
          <w:rFonts w:ascii="メイリオ" w:eastAsia="メイリオ" w:hAnsi="メイリオ" w:cs="メイリオ" w:hint="eastAsia"/>
        </w:rPr>
        <w:t>期限付</w:t>
      </w:r>
      <w:r>
        <w:rPr>
          <w:rFonts w:ascii="メイリオ" w:eastAsia="メイリオ" w:hAnsi="メイリオ" w:cs="メイリオ" w:hint="eastAsia"/>
        </w:rPr>
        <w:t>講師</w:t>
      </w:r>
      <w:r w:rsidR="003468C8">
        <w:rPr>
          <w:rFonts w:ascii="メイリオ" w:eastAsia="メイリオ" w:hAnsi="メイリオ" w:cs="メイリオ" w:hint="eastAsia"/>
        </w:rPr>
        <w:t>等</w:t>
      </w:r>
      <w:r>
        <w:rPr>
          <w:rFonts w:ascii="メイリオ" w:eastAsia="メイリオ" w:hAnsi="メイリオ" w:cs="メイリオ" w:hint="eastAsia"/>
        </w:rPr>
        <w:t>の場合、任用期間が２か月以上必要になります。</w:t>
      </w:r>
    </w:p>
    <w:p w:rsidR="00E157C8" w:rsidRDefault="00E157C8" w:rsidP="002E2283">
      <w:pPr>
        <w:adjustRightInd w:val="0"/>
        <w:spacing w:line="209" w:lineRule="auto"/>
        <w:rPr>
          <w:rFonts w:ascii="メイリオ" w:eastAsia="メイリオ" w:hAnsi="メイリオ" w:cs="メイリオ"/>
        </w:rPr>
      </w:pPr>
    </w:p>
    <w:p w:rsidR="00E157C8" w:rsidRPr="004F6C57" w:rsidRDefault="00E157C8" w:rsidP="00E157C8">
      <w:pPr>
        <w:adjustRightInd w:val="0"/>
        <w:spacing w:line="209" w:lineRule="auto"/>
        <w:rPr>
          <w:rFonts w:ascii="メイリオ" w:eastAsia="メイリオ" w:hAnsi="メイリオ" w:cs="メイリオ"/>
          <w:b/>
          <w:szCs w:val="21"/>
        </w:rPr>
      </w:pPr>
      <w:r>
        <w:rPr>
          <w:rFonts w:ascii="メイリオ" w:eastAsia="メイリオ" w:hAnsi="メイリオ" w:cs="メイリオ" w:hint="eastAsia"/>
        </w:rPr>
        <w:t xml:space="preserve">　</w:t>
      </w:r>
      <w:r w:rsidRPr="004F6C57">
        <w:rPr>
          <w:rFonts w:ascii="メイリオ" w:eastAsia="メイリオ" w:hAnsi="メイリオ" w:cs="メイリオ" w:hint="eastAsia"/>
          <w:b/>
          <w:szCs w:val="21"/>
        </w:rPr>
        <w:t xml:space="preserve">（２）加入手続　</w:t>
      </w:r>
    </w:p>
    <w:p w:rsidR="00E157C8" w:rsidRDefault="00E157C8" w:rsidP="00E157C8">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高知県教育員会事務局小中学校課が行います。</w:t>
      </w:r>
      <w:r w:rsidR="004F6C57">
        <w:rPr>
          <w:rFonts w:ascii="メイリオ" w:eastAsia="メイリオ" w:hAnsi="メイリオ" w:cs="メイリオ" w:hint="eastAsia"/>
        </w:rPr>
        <w:t>（学校で直接手続きをすることはありません。）</w:t>
      </w:r>
    </w:p>
    <w:p w:rsidR="004F6C57" w:rsidRDefault="004F6C57" w:rsidP="00E157C8">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※管轄の日本年金機構事務センターに事実発生日から５日以内に届出</w:t>
      </w:r>
    </w:p>
    <w:p w:rsidR="00E157C8" w:rsidRDefault="00E157C8" w:rsidP="00E157C8">
      <w:pPr>
        <w:adjustRightInd w:val="0"/>
        <w:spacing w:line="209" w:lineRule="auto"/>
        <w:rPr>
          <w:rFonts w:ascii="メイリオ" w:eastAsia="メイリオ" w:hAnsi="メイリオ" w:cs="メイリオ"/>
        </w:rPr>
      </w:pPr>
    </w:p>
    <w:p w:rsidR="00E157C8" w:rsidRDefault="00E157C8" w:rsidP="00E157C8">
      <w:pPr>
        <w:adjustRightInd w:val="0"/>
        <w:spacing w:line="209" w:lineRule="auto"/>
        <w:rPr>
          <w:rFonts w:ascii="メイリオ" w:eastAsia="メイリオ" w:hAnsi="メイリオ" w:cs="メイリオ"/>
          <w:b/>
        </w:rPr>
      </w:pPr>
      <w:r w:rsidRPr="004F6C57">
        <w:rPr>
          <w:rFonts w:ascii="メイリオ" w:eastAsia="メイリオ" w:hAnsi="メイリオ" w:cs="メイリオ" w:hint="eastAsia"/>
          <w:b/>
        </w:rPr>
        <w:t xml:space="preserve">　</w:t>
      </w:r>
      <w:r w:rsidR="004F6C57" w:rsidRPr="004F6C57">
        <w:rPr>
          <w:rFonts w:ascii="メイリオ" w:eastAsia="メイリオ" w:hAnsi="メイリオ" w:cs="メイリオ" w:hint="eastAsia"/>
          <w:b/>
        </w:rPr>
        <w:t>（３）保険料</w:t>
      </w:r>
    </w:p>
    <w:p w:rsidR="00B8489F" w:rsidRDefault="004F6C57" w:rsidP="00E157C8">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w:t>
      </w:r>
      <w:r w:rsidR="00B8489F">
        <w:rPr>
          <w:rFonts w:ascii="メイリオ" w:eastAsia="メイリオ" w:hAnsi="メイリオ" w:cs="メイリオ" w:hint="eastAsia"/>
        </w:rPr>
        <w:t xml:space="preserve">ア　</w:t>
      </w:r>
      <w:r>
        <w:rPr>
          <w:rFonts w:ascii="メイリオ" w:eastAsia="メイリオ" w:hAnsi="メイリオ" w:cs="メイリオ" w:hint="eastAsia"/>
        </w:rPr>
        <w:t>事業主</w:t>
      </w:r>
      <w:r w:rsidR="00DC1362">
        <w:rPr>
          <w:rFonts w:ascii="メイリオ" w:eastAsia="メイリオ" w:hAnsi="メイリオ" w:cs="メイリオ" w:hint="eastAsia"/>
        </w:rPr>
        <w:t>（小中学校課）</w:t>
      </w:r>
      <w:r>
        <w:rPr>
          <w:rFonts w:ascii="メイリオ" w:eastAsia="メイリオ" w:hAnsi="メイリオ" w:cs="メイリオ" w:hint="eastAsia"/>
        </w:rPr>
        <w:t>と</w:t>
      </w:r>
      <w:r w:rsidR="00DC1362">
        <w:rPr>
          <w:rFonts w:ascii="メイリオ" w:eastAsia="メイリオ" w:hAnsi="メイリオ" w:cs="メイリオ" w:hint="eastAsia"/>
        </w:rPr>
        <w:t>本人で半分づつ負担し、</w:t>
      </w:r>
      <w:r w:rsidR="003468C8">
        <w:rPr>
          <w:rFonts w:ascii="メイリオ" w:eastAsia="メイリオ" w:hAnsi="メイリオ" w:cs="メイリオ" w:hint="eastAsia"/>
        </w:rPr>
        <w:t>毎月の給与から控除されます。</w:t>
      </w:r>
    </w:p>
    <w:p w:rsidR="00B8489F" w:rsidRDefault="00B8489F" w:rsidP="003E429C">
      <w:pPr>
        <w:adjustRightInd w:val="0"/>
        <w:spacing w:line="209" w:lineRule="auto"/>
        <w:ind w:left="840" w:hangingChars="400" w:hanging="840"/>
        <w:rPr>
          <w:rFonts w:ascii="メイリオ" w:eastAsia="メイリオ" w:hAnsi="メイリオ" w:cs="メイリオ"/>
        </w:rPr>
      </w:pPr>
      <w:r>
        <w:rPr>
          <w:rFonts w:ascii="メイリオ" w:eastAsia="メイリオ" w:hAnsi="メイリオ" w:cs="メイリオ" w:hint="eastAsia"/>
        </w:rPr>
        <w:t xml:space="preserve">　　イ　</w:t>
      </w:r>
      <w:r w:rsidR="003E429C">
        <w:rPr>
          <w:rFonts w:ascii="メイリオ" w:eastAsia="メイリオ" w:hAnsi="メイリオ" w:cs="メイリオ" w:hint="eastAsia"/>
        </w:rPr>
        <w:t xml:space="preserve">　</w:t>
      </w:r>
      <w:r>
        <w:rPr>
          <w:rFonts w:ascii="メイリオ" w:eastAsia="メイリオ" w:hAnsi="メイリオ" w:cs="メイリオ" w:hint="eastAsia"/>
        </w:rPr>
        <w:t>標準報酬月額は、</w:t>
      </w:r>
      <w:r w:rsidR="004842F3">
        <w:rPr>
          <w:rFonts w:ascii="メイリオ" w:eastAsia="メイリオ" w:hAnsi="メイリオ" w:cs="メイリオ" w:hint="eastAsia"/>
        </w:rPr>
        <w:t>任用時に決定されますが、</w:t>
      </w:r>
      <w:r w:rsidRPr="00B8489F">
        <w:rPr>
          <w:rFonts w:ascii="メイリオ" w:eastAsia="メイリオ" w:hAnsi="メイリオ" w:cs="メイリオ" w:hint="eastAsia"/>
          <w:b/>
          <w:u w:val="single"/>
        </w:rPr>
        <w:t>４月、５月、６月の</w:t>
      </w:r>
      <w:r w:rsidR="007A67C4">
        <w:rPr>
          <w:rFonts w:ascii="メイリオ" w:eastAsia="メイリオ" w:hAnsi="メイリオ" w:cs="メイリオ" w:hint="eastAsia"/>
        </w:rPr>
        <w:t>３か月の平均額</w:t>
      </w:r>
      <w:r>
        <w:rPr>
          <w:rFonts w:ascii="メイリオ" w:eastAsia="メイリオ" w:hAnsi="メイリオ" w:cs="メイリオ" w:hint="eastAsia"/>
        </w:rPr>
        <w:t>により算定され</w:t>
      </w:r>
      <w:r w:rsidRPr="003E429C">
        <w:rPr>
          <w:rFonts w:ascii="メイリオ" w:eastAsia="メイリオ" w:hAnsi="メイリオ" w:cs="メイリオ" w:hint="eastAsia"/>
          <w:b/>
          <w:u w:val="single"/>
        </w:rPr>
        <w:t>９月から</w:t>
      </w:r>
      <w:r>
        <w:rPr>
          <w:rFonts w:ascii="メイリオ" w:eastAsia="メイリオ" w:hAnsi="メイリオ" w:cs="メイリオ" w:hint="eastAsia"/>
        </w:rPr>
        <w:t>新たな保険料で徴収され</w:t>
      </w:r>
      <w:r w:rsidR="005A1AA2">
        <w:rPr>
          <w:rFonts w:ascii="メイリオ" w:eastAsia="メイリオ" w:hAnsi="メイリオ" w:cs="メイリオ" w:hint="eastAsia"/>
        </w:rPr>
        <w:t>ます</w:t>
      </w:r>
      <w:r>
        <w:rPr>
          <w:rFonts w:ascii="メイリオ" w:eastAsia="メイリオ" w:hAnsi="メイリオ" w:cs="メイリオ" w:hint="eastAsia"/>
        </w:rPr>
        <w:t>。</w:t>
      </w:r>
      <w:r w:rsidR="003E429C">
        <w:rPr>
          <w:rFonts w:ascii="メイリオ" w:eastAsia="メイリオ" w:hAnsi="メイリオ" w:cs="メイリオ" w:hint="eastAsia"/>
        </w:rPr>
        <w:t xml:space="preserve">　※別紙１参照</w:t>
      </w:r>
    </w:p>
    <w:p w:rsidR="003E429C" w:rsidRDefault="00421FAA" w:rsidP="003E429C">
      <w:pPr>
        <w:adjustRightInd w:val="0"/>
        <w:spacing w:line="209" w:lineRule="auto"/>
        <w:ind w:left="840" w:hangingChars="400" w:hanging="840"/>
        <w:rPr>
          <w:rFonts w:ascii="メイリオ" w:eastAsia="メイリオ" w:hAnsi="メイリオ" w:cs="メイリオ"/>
        </w:rPr>
      </w:pPr>
      <w:r>
        <w:rPr>
          <w:rFonts w:ascii="メイリオ" w:eastAsia="メイリオ" w:hAnsi="メイリオ" w:cs="メイリオ" w:hint="eastAsia"/>
        </w:rPr>
        <w:t xml:space="preserve">　　　　※全国健康保険協会　</w:t>
      </w:r>
      <w:r w:rsidRPr="00421FAA">
        <w:rPr>
          <w:rFonts w:ascii="メイリオ" w:eastAsia="メイリオ" w:hAnsi="メイリオ" w:cs="メイリオ"/>
        </w:rPr>
        <w:t>https://www.kyoukaikenpo.or.jp/</w:t>
      </w:r>
    </w:p>
    <w:p w:rsidR="00043053" w:rsidRDefault="00043053" w:rsidP="003E429C">
      <w:pPr>
        <w:adjustRightInd w:val="0"/>
        <w:spacing w:line="209" w:lineRule="auto"/>
        <w:ind w:left="840" w:hangingChars="400" w:hanging="840"/>
        <w:rPr>
          <w:rFonts w:ascii="メイリオ" w:eastAsia="メイリオ" w:hAnsi="メイリオ" w:cs="メイリオ"/>
        </w:rPr>
      </w:pPr>
    </w:p>
    <w:p w:rsidR="003E429C" w:rsidRDefault="007D55B9" w:rsidP="003E429C">
      <w:pPr>
        <w:adjustRightInd w:val="0"/>
        <w:spacing w:line="209" w:lineRule="auto"/>
        <w:rPr>
          <w:rFonts w:ascii="メイリオ" w:eastAsia="メイリオ" w:hAnsi="メイリオ" w:cs="メイリオ"/>
          <w:b/>
          <w:u w:val="single"/>
        </w:rPr>
      </w:pPr>
      <w:r>
        <w:rPr>
          <w:rFonts w:ascii="メイリオ" w:eastAsia="メイリオ" w:hAnsi="メイリオ" w:cs="メイリオ" w:hint="eastAsia"/>
          <w:b/>
          <w:u w:val="single"/>
        </w:rPr>
        <w:t>◇◇学</w:t>
      </w:r>
      <w:r w:rsidR="003E429C">
        <w:rPr>
          <w:rFonts w:ascii="メイリオ" w:eastAsia="メイリオ" w:hAnsi="メイリオ" w:cs="メイリオ" w:hint="eastAsia"/>
          <w:b/>
          <w:u w:val="single"/>
        </w:rPr>
        <w:t>校における事務処理について</w:t>
      </w:r>
      <w:r>
        <w:rPr>
          <w:rFonts w:ascii="メイリオ" w:eastAsia="メイリオ" w:hAnsi="メイリオ" w:cs="メイリオ" w:hint="eastAsia"/>
          <w:b/>
          <w:u w:val="single"/>
        </w:rPr>
        <w:t>◇◇</w:t>
      </w:r>
    </w:p>
    <w:p w:rsidR="00E21FA3" w:rsidRPr="009032C5" w:rsidRDefault="00E21FA3" w:rsidP="003E429C">
      <w:pPr>
        <w:adjustRightInd w:val="0"/>
        <w:spacing w:line="209" w:lineRule="auto"/>
        <w:rPr>
          <w:rFonts w:ascii="メイリオ" w:eastAsia="メイリオ" w:hAnsi="メイリオ" w:cs="メイリオ"/>
          <w:b/>
          <w:u w:val="single"/>
        </w:rPr>
      </w:pPr>
    </w:p>
    <w:p w:rsidR="003E429C" w:rsidRPr="00E21FA3" w:rsidRDefault="003E429C" w:rsidP="003E429C">
      <w:pPr>
        <w:adjustRightInd w:val="0"/>
        <w:spacing w:line="209" w:lineRule="auto"/>
        <w:ind w:left="840" w:hangingChars="400" w:hanging="840"/>
        <w:rPr>
          <w:rFonts w:ascii="メイリオ" w:eastAsia="メイリオ" w:hAnsi="メイリオ" w:cs="メイリオ"/>
          <w:b/>
        </w:rPr>
      </w:pPr>
      <w:r w:rsidRPr="00E21FA3">
        <w:rPr>
          <w:rFonts w:ascii="メイリオ" w:eastAsia="メイリオ" w:hAnsi="メイリオ" w:cs="メイリオ" w:hint="eastAsia"/>
          <w:b/>
        </w:rPr>
        <w:t xml:space="preserve">　</w:t>
      </w:r>
      <w:r w:rsidR="00E21FA3" w:rsidRPr="00E21FA3">
        <w:rPr>
          <w:rFonts w:ascii="メイリオ" w:eastAsia="メイリオ" w:hAnsi="メイリオ" w:cs="メイリオ" w:hint="eastAsia"/>
          <w:b/>
        </w:rPr>
        <w:t>（１）着任時</w:t>
      </w:r>
    </w:p>
    <w:p w:rsidR="003E429C" w:rsidRDefault="003E429C" w:rsidP="003E429C">
      <w:pPr>
        <w:adjustRightInd w:val="0"/>
        <w:spacing w:line="209" w:lineRule="auto"/>
        <w:ind w:left="840" w:hangingChars="400" w:hanging="840"/>
        <w:rPr>
          <w:rFonts w:ascii="メイリオ" w:eastAsia="メイリオ" w:hAnsi="メイリオ" w:cs="メイリオ"/>
        </w:rPr>
      </w:pPr>
      <w:r>
        <w:rPr>
          <w:rFonts w:ascii="メイリオ" w:eastAsia="メイリオ" w:hAnsi="メイリオ" w:cs="メイリオ" w:hint="eastAsia"/>
        </w:rPr>
        <w:t xml:space="preserve">　</w:t>
      </w:r>
      <w:r w:rsidR="00E21FA3">
        <w:rPr>
          <w:rFonts w:ascii="メイリオ" w:eastAsia="メイリオ" w:hAnsi="メイリオ" w:cs="メイリオ" w:hint="eastAsia"/>
        </w:rPr>
        <w:t xml:space="preserve">　</w:t>
      </w:r>
      <w:r>
        <w:rPr>
          <w:rFonts w:ascii="メイリオ" w:eastAsia="メイリオ" w:hAnsi="メイリオ" w:cs="メイリオ" w:hint="eastAsia"/>
        </w:rPr>
        <w:t>○小中学校課から保険証が郵送されます。（２週間程度）</w:t>
      </w:r>
    </w:p>
    <w:p w:rsidR="003E429C" w:rsidRDefault="00534F29">
      <w:pPr>
        <w:widowControl/>
        <w:jc w:val="left"/>
        <w:rPr>
          <w:rFonts w:ascii="メイリオ" w:eastAsia="メイリオ" w:hAnsi="メイリオ" w:cs="メイリオ"/>
        </w:rPr>
      </w:pPr>
      <w:r>
        <w:rPr>
          <w:rFonts w:ascii="メイリオ" w:eastAsia="メイリオ" w:hAnsi="メイリオ" w:cs="メイリオ" w:hint="eastAsia"/>
          <w:noProof/>
        </w:rPr>
        <mc:AlternateContent>
          <mc:Choice Requires="wps">
            <w:drawing>
              <wp:anchor distT="0" distB="0" distL="114300" distR="114300" simplePos="0" relativeHeight="251660288" behindDoc="0" locked="0" layoutInCell="1" allowOverlap="1" wp14:anchorId="041FB36D" wp14:editId="4F33152B">
                <wp:simplePos x="0" y="0"/>
                <wp:positionH relativeFrom="column">
                  <wp:posOffset>966470</wp:posOffset>
                </wp:positionH>
                <wp:positionV relativeFrom="paragraph">
                  <wp:posOffset>12065</wp:posOffset>
                </wp:positionV>
                <wp:extent cx="790575" cy="180975"/>
                <wp:effectExtent l="0" t="0" r="9525" b="9525"/>
                <wp:wrapNone/>
                <wp:docPr id="3" name="下矢印 3"/>
                <wp:cNvGraphicFramePr/>
                <a:graphic xmlns:a="http://schemas.openxmlformats.org/drawingml/2006/main">
                  <a:graphicData uri="http://schemas.microsoft.com/office/word/2010/wordprocessingShape">
                    <wps:wsp>
                      <wps:cNvSpPr/>
                      <wps:spPr>
                        <a:xfrm>
                          <a:off x="0" y="0"/>
                          <a:ext cx="790575" cy="1809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 o:spid="_x0000_s1026" type="#_x0000_t67" style="position:absolute;left:0;text-align:left;margin-left:76.1pt;margin-top:.95pt;width:62.25pt;height: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" adj="10800" fillcolor="#4f81bd [3204]" stroked="f" strokeweight="2pt"/>
            </w:pict>
          </mc:Fallback>
        </mc:AlternateContent>
      </w:r>
    </w:p>
    <w:p w:rsidR="003E429C" w:rsidRDefault="007A67C4" w:rsidP="00E21FA3">
      <w:pPr>
        <w:widowControl/>
        <w:ind w:firstLineChars="200" w:firstLine="420"/>
        <w:jc w:val="left"/>
        <w:rPr>
          <w:rFonts w:ascii="メイリオ" w:eastAsia="メイリオ" w:hAnsi="メイリオ" w:cs="メイリオ"/>
        </w:rPr>
      </w:pPr>
      <w:r>
        <w:rPr>
          <w:rFonts w:ascii="メイリオ" w:eastAsia="メイリオ" w:hAnsi="メイリオ" w:cs="メイリオ"/>
          <w:noProof/>
        </w:rPr>
        <mc:AlternateContent>
          <mc:Choice Requires="wps">
            <w:drawing>
              <wp:anchor distT="0" distB="0" distL="114300" distR="114300" simplePos="0" relativeHeight="251667456" behindDoc="0" locked="0" layoutInCell="1" allowOverlap="1" wp14:anchorId="41599D90" wp14:editId="25FE822B">
                <wp:simplePos x="0" y="0"/>
                <wp:positionH relativeFrom="column">
                  <wp:posOffset>4605020</wp:posOffset>
                </wp:positionH>
                <wp:positionV relativeFrom="paragraph">
                  <wp:posOffset>184150</wp:posOffset>
                </wp:positionV>
                <wp:extent cx="1676400" cy="13239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1676400" cy="1323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67C4" w:rsidRDefault="007A67C4">
                            <w:r>
                              <w:rPr>
                                <w:noProof/>
                              </w:rPr>
                              <w:drawing>
                                <wp:inline distT="0" distB="0" distL="0" distR="0" wp14:anchorId="5F9DD242" wp14:editId="449804AB">
                                  <wp:extent cx="1242598" cy="1162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kensyou.png"/>
                                          <pic:cNvPicPr/>
                                        </pic:nvPicPr>
                                        <pic:blipFill>
                                          <a:blip r:embed="rId7">
                                            <a:extLst>
                                              <a:ext uri="{28A0092B-C50C-407E-A947-70E740481C1C}">
                                                <a14:useLocalDpi xmlns:a14="http://schemas.microsoft.com/office/drawing/2010/main" val="0"/>
                                              </a:ext>
                                            </a:extLst>
                                          </a:blip>
                                          <a:stretch>
                                            <a:fillRect/>
                                          </a:stretch>
                                        </pic:blipFill>
                                        <pic:spPr>
                                          <a:xfrm>
                                            <a:off x="0" y="0"/>
                                            <a:ext cx="1240501" cy="116008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362.6pt;margin-top:14.5pt;width:132pt;height:10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" fillcolor="white [3201]" stroked="f" strokeweight=".5pt">
                <v:textbox>
                  <w:txbxContent>
                    <w:p w:rsidR="007A67C4" w:rsidRDefault="007A67C4">
                      <w:r>
                        <w:rPr>
                          <w:noProof/>
                        </w:rPr>
                        <w:drawing>
                          <wp:inline distT="0" distB="0" distL="0" distR="0" wp14:anchorId="5F9DD242" wp14:editId="449804AB">
                            <wp:extent cx="1242598" cy="1162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kensyou.png"/>
                                    <pic:cNvPicPr/>
                                  </pic:nvPicPr>
                                  <pic:blipFill>
                                    <a:blip r:embed="rId8">
                                      <a:extLst>
                                        <a:ext uri="{28A0092B-C50C-407E-A947-70E740481C1C}">
                                          <a14:useLocalDpi xmlns:a14="http://schemas.microsoft.com/office/drawing/2010/main" val="0"/>
                                        </a:ext>
                                      </a:extLst>
                                    </a:blip>
                                    <a:stretch>
                                      <a:fillRect/>
                                    </a:stretch>
                                  </pic:blipFill>
                                  <pic:spPr>
                                    <a:xfrm>
                                      <a:off x="0" y="0"/>
                                      <a:ext cx="1240501" cy="1160089"/>
                                    </a:xfrm>
                                    <a:prstGeom prst="rect">
                                      <a:avLst/>
                                    </a:prstGeom>
                                  </pic:spPr>
                                </pic:pic>
                              </a:graphicData>
                            </a:graphic>
                          </wp:inline>
                        </w:drawing>
                      </w:r>
                    </w:p>
                  </w:txbxContent>
                </v:textbox>
              </v:shape>
            </w:pict>
          </mc:Fallback>
        </mc:AlternateContent>
      </w:r>
      <w:r w:rsidR="003E429C">
        <w:rPr>
          <w:rFonts w:ascii="メイリオ" w:eastAsia="メイリオ" w:hAnsi="メイリオ" w:cs="メイリオ" w:hint="eastAsia"/>
        </w:rPr>
        <w:t>○本人へ保険証を交付</w:t>
      </w:r>
    </w:p>
    <w:p w:rsidR="003E429C" w:rsidRDefault="00534F29">
      <w:pPr>
        <w:widowControl/>
        <w:jc w:val="left"/>
        <w:rPr>
          <w:rFonts w:ascii="メイリオ" w:eastAsia="メイリオ" w:hAnsi="メイリオ" w:cs="メイリオ"/>
        </w:rPr>
      </w:pPr>
      <w:r>
        <w:rPr>
          <w:rFonts w:ascii="メイリオ" w:eastAsia="メイリオ" w:hAnsi="メイリオ" w:cs="メイリオ" w:hint="eastAsia"/>
          <w:noProof/>
        </w:rPr>
        <mc:AlternateContent>
          <mc:Choice Requires="wps">
            <w:drawing>
              <wp:anchor distT="0" distB="0" distL="114300" distR="114300" simplePos="0" relativeHeight="251662336" behindDoc="0" locked="0" layoutInCell="1" allowOverlap="1" wp14:anchorId="1BC2023C" wp14:editId="7CDC850B">
                <wp:simplePos x="0" y="0"/>
                <wp:positionH relativeFrom="column">
                  <wp:posOffset>966470</wp:posOffset>
                </wp:positionH>
                <wp:positionV relativeFrom="paragraph">
                  <wp:posOffset>53975</wp:posOffset>
                </wp:positionV>
                <wp:extent cx="790575" cy="180975"/>
                <wp:effectExtent l="0" t="0" r="9525" b="9525"/>
                <wp:wrapNone/>
                <wp:docPr id="4" name="下矢印 4"/>
                <wp:cNvGraphicFramePr/>
                <a:graphic xmlns:a="http://schemas.openxmlformats.org/drawingml/2006/main">
                  <a:graphicData uri="http://schemas.microsoft.com/office/word/2010/wordprocessingShape">
                    <wps:wsp>
                      <wps:cNvSpPr/>
                      <wps:spPr>
                        <a:xfrm>
                          <a:off x="0" y="0"/>
                          <a:ext cx="790575" cy="1809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下矢印 4" o:spid="_x0000_s1026" type="#_x0000_t67" style="position:absolute;left:0;text-align:left;margin-left:76.1pt;margin-top:4.25pt;width:62.25pt;height:14.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" adj="10800" fillcolor="#4f81bd [3204]" stroked="f" strokeweight="2pt"/>
            </w:pict>
          </mc:Fallback>
        </mc:AlternateContent>
      </w:r>
      <w:r w:rsidR="003E429C">
        <w:rPr>
          <w:rFonts w:ascii="メイリオ" w:eastAsia="メイリオ" w:hAnsi="メイリオ" w:cs="メイリオ" w:hint="eastAsia"/>
        </w:rPr>
        <w:t xml:space="preserve">　</w:t>
      </w:r>
    </w:p>
    <w:p w:rsidR="007D55B9" w:rsidRDefault="003E429C">
      <w:pPr>
        <w:widowControl/>
        <w:jc w:val="left"/>
        <w:rPr>
          <w:rFonts w:ascii="メイリオ" w:eastAsia="メイリオ" w:hAnsi="メイリオ" w:cs="メイリオ"/>
        </w:rPr>
      </w:pPr>
      <w:r>
        <w:rPr>
          <w:rFonts w:ascii="メイリオ" w:eastAsia="メイリオ" w:hAnsi="メイリオ" w:cs="メイリオ" w:hint="eastAsia"/>
        </w:rPr>
        <w:t xml:space="preserve">　</w:t>
      </w:r>
      <w:r w:rsidR="00E21FA3">
        <w:rPr>
          <w:rFonts w:ascii="メイリオ" w:eastAsia="メイリオ" w:hAnsi="メイリオ" w:cs="メイリオ" w:hint="eastAsia"/>
        </w:rPr>
        <w:t xml:space="preserve">　</w:t>
      </w:r>
      <w:r>
        <w:rPr>
          <w:rFonts w:ascii="メイリオ" w:eastAsia="メイリオ" w:hAnsi="メイリオ" w:cs="メイリオ" w:hint="eastAsia"/>
        </w:rPr>
        <w:t>○受領書に受領印をもらい、受領書を小中学校課へ送付する。</w:t>
      </w:r>
    </w:p>
    <w:p w:rsidR="007D55B9" w:rsidRDefault="007D55B9">
      <w:pPr>
        <w:widowControl/>
        <w:jc w:val="left"/>
        <w:rPr>
          <w:rFonts w:ascii="メイリオ" w:eastAsia="メイリオ" w:hAnsi="メイリオ" w:cs="メイリオ"/>
        </w:rPr>
      </w:pPr>
      <w:r>
        <w:rPr>
          <w:rFonts w:ascii="メイリオ" w:eastAsia="メイリオ" w:hAnsi="メイリオ" w:cs="メイリオ"/>
        </w:rPr>
        <w:br w:type="page"/>
      </w:r>
    </w:p>
    <w:p w:rsidR="00E21FA3" w:rsidRPr="00E21FA3" w:rsidRDefault="00E21FA3" w:rsidP="00E21FA3">
      <w:pPr>
        <w:adjustRightInd w:val="0"/>
        <w:spacing w:line="209" w:lineRule="auto"/>
        <w:ind w:left="840" w:hangingChars="400" w:hanging="840"/>
        <w:rPr>
          <w:rFonts w:ascii="メイリオ" w:eastAsia="メイリオ" w:hAnsi="メイリオ" w:cs="メイリオ"/>
          <w:b/>
        </w:rPr>
      </w:pPr>
      <w:r w:rsidRPr="00E21FA3">
        <w:rPr>
          <w:rFonts w:ascii="メイリオ" w:eastAsia="メイリオ" w:hAnsi="メイリオ" w:cs="メイリオ" w:hint="eastAsia"/>
          <w:b/>
        </w:rPr>
        <w:lastRenderedPageBreak/>
        <w:t xml:space="preserve">　（２）離職時</w:t>
      </w:r>
    </w:p>
    <w:p w:rsidR="00534F29" w:rsidRDefault="00E21FA3">
      <w:pPr>
        <w:widowControl/>
        <w:jc w:val="left"/>
        <w:rPr>
          <w:rFonts w:ascii="メイリオ" w:eastAsia="メイリオ" w:hAnsi="メイリオ" w:cs="メイリオ"/>
        </w:rPr>
      </w:pPr>
      <w:r>
        <w:rPr>
          <w:rFonts w:ascii="メイリオ" w:eastAsia="メイリオ" w:hAnsi="メイリオ" w:cs="メイリオ" w:hint="eastAsia"/>
        </w:rPr>
        <w:t xml:space="preserve">　　○</w:t>
      </w:r>
      <w:r w:rsidR="005A1AA2">
        <w:rPr>
          <w:rFonts w:ascii="メイリオ" w:eastAsia="メイリオ" w:hAnsi="メイリオ" w:cs="メイリオ" w:hint="eastAsia"/>
        </w:rPr>
        <w:t>引き続き小中学</w:t>
      </w:r>
      <w:r w:rsidR="00AC1892">
        <w:rPr>
          <w:rFonts w:ascii="メイリオ" w:eastAsia="メイリオ" w:hAnsi="メイリオ" w:cs="メイリオ" w:hint="eastAsia"/>
        </w:rPr>
        <w:t>校課で雇用される場合は継続となるので、保険証の返納は必要ありません</w:t>
      </w:r>
      <w:r w:rsidR="005A1AA2">
        <w:rPr>
          <w:rFonts w:ascii="メイリオ" w:eastAsia="メイリオ" w:hAnsi="メイリオ" w:cs="メイリオ" w:hint="eastAsia"/>
        </w:rPr>
        <w:t>。</w:t>
      </w:r>
    </w:p>
    <w:p w:rsidR="005A1AA2" w:rsidRPr="00043053" w:rsidRDefault="005A1AA2">
      <w:pPr>
        <w:widowControl/>
        <w:jc w:val="left"/>
        <w:rPr>
          <w:rFonts w:ascii="メイリオ" w:eastAsia="メイリオ" w:hAnsi="メイリオ" w:cs="メイリオ"/>
          <w:sz w:val="12"/>
          <w:szCs w:val="12"/>
        </w:rPr>
      </w:pPr>
      <w:r>
        <w:rPr>
          <w:rFonts w:ascii="メイリオ" w:eastAsia="メイリオ" w:hAnsi="メイリオ" w:cs="メイリオ" w:hint="eastAsia"/>
        </w:rPr>
        <w:t xml:space="preserve">　　　※別紙２参照</w:t>
      </w:r>
      <w:hyperlink r:id="rId9" w:history="1">
        <w:r w:rsidRPr="00011B53">
          <w:rPr>
            <w:rStyle w:val="aa"/>
            <w:rFonts w:ascii="メイリオ" w:eastAsia="メイリオ" w:hAnsi="メイリオ" w:cs="メイリオ" w:hint="eastAsia"/>
            <w:sz w:val="13"/>
            <w:szCs w:val="13"/>
          </w:rPr>
          <w:t>（平成28年3月15</w:t>
        </w:r>
        <w:r w:rsidR="00043053" w:rsidRPr="00011B53">
          <w:rPr>
            <w:rStyle w:val="aa"/>
            <w:rFonts w:ascii="メイリオ" w:eastAsia="メイリオ" w:hAnsi="メイリオ" w:cs="メイリオ" w:hint="eastAsia"/>
            <w:sz w:val="13"/>
            <w:szCs w:val="13"/>
          </w:rPr>
          <w:t>日</w:t>
        </w:r>
        <w:r w:rsidRPr="00011B53">
          <w:rPr>
            <w:rStyle w:val="aa"/>
            <w:rFonts w:ascii="メイリオ" w:eastAsia="メイリオ" w:hAnsi="メイリオ" w:cs="メイリオ" w:hint="eastAsia"/>
            <w:sz w:val="13"/>
            <w:szCs w:val="13"/>
          </w:rPr>
          <w:t>_27高小中第1949号_臨時的任用教職員の社会保険の被保険者資格等の取扱いについて（通知））</w:t>
        </w:r>
      </w:hyperlink>
      <w:bookmarkStart w:id="0" w:name="_GoBack"/>
      <w:bookmarkEnd w:id="0"/>
    </w:p>
    <w:p w:rsidR="005A1AA2" w:rsidRDefault="005A1AA2">
      <w:pPr>
        <w:widowControl/>
        <w:jc w:val="left"/>
        <w:rPr>
          <w:rFonts w:ascii="メイリオ" w:eastAsia="メイリオ" w:hAnsi="メイリオ" w:cs="メイリオ"/>
        </w:rPr>
      </w:pPr>
      <w:r>
        <w:rPr>
          <w:rFonts w:ascii="メイリオ" w:eastAsia="メイリオ" w:hAnsi="メイリオ" w:cs="メイリオ" w:hint="eastAsia"/>
        </w:rPr>
        <w:t xml:space="preserve">　　○上記以外は、速やかに返納の必要があります。</w:t>
      </w:r>
    </w:p>
    <w:p w:rsidR="00DC1362" w:rsidRDefault="00DC1362">
      <w:pPr>
        <w:widowControl/>
        <w:jc w:val="left"/>
        <w:rPr>
          <w:rFonts w:ascii="メイリオ" w:eastAsia="メイリオ" w:hAnsi="メイリオ" w:cs="メイリオ"/>
        </w:rPr>
      </w:pPr>
    </w:p>
    <w:p w:rsidR="004842F3" w:rsidRDefault="004842F3">
      <w:pPr>
        <w:widowControl/>
        <w:jc w:val="left"/>
        <w:rPr>
          <w:rFonts w:ascii="メイリオ" w:eastAsia="メイリオ" w:hAnsi="メイリオ" w:cs="メイリオ"/>
        </w:rPr>
      </w:pPr>
    </w:p>
    <w:p w:rsidR="004842F3" w:rsidRPr="006353D7" w:rsidRDefault="007A67C4" w:rsidP="004842F3">
      <w:pPr>
        <w:widowControl/>
        <w:jc w:val="left"/>
        <w:rPr>
          <w:rFonts w:ascii="メイリオ" w:eastAsia="メイリオ" w:hAnsi="メイリオ" w:cs="メイリオ"/>
        </w:rPr>
      </w:pPr>
      <w:r>
        <w:rPr>
          <w:rFonts w:ascii="メイリオ" w:eastAsia="メイリオ" w:hAnsi="メイリオ" w:cs="メイリオ" w:hint="eastAsia"/>
          <w:b/>
          <w:sz w:val="28"/>
          <w:szCs w:val="28"/>
          <w:u w:val="single"/>
        </w:rPr>
        <w:t>３</w:t>
      </w:r>
      <w:r w:rsidR="007D55B9">
        <w:rPr>
          <w:rFonts w:ascii="メイリオ" w:eastAsia="メイリオ" w:hAnsi="メイリオ" w:cs="メイリオ" w:hint="eastAsia"/>
          <w:b/>
          <w:sz w:val="28"/>
          <w:szCs w:val="28"/>
          <w:u w:val="single"/>
        </w:rPr>
        <w:t xml:space="preserve">　</w:t>
      </w:r>
      <w:r w:rsidR="004842F3">
        <w:rPr>
          <w:rFonts w:ascii="メイリオ" w:eastAsia="メイリオ" w:hAnsi="メイリオ" w:cs="メイリオ" w:hint="eastAsia"/>
          <w:b/>
          <w:u w:val="single"/>
        </w:rPr>
        <w:t>雇用</w:t>
      </w:r>
      <w:r w:rsidR="004842F3" w:rsidRPr="009032C5">
        <w:rPr>
          <w:rFonts w:ascii="メイリオ" w:eastAsia="メイリオ" w:hAnsi="メイリオ" w:cs="メイリオ" w:hint="eastAsia"/>
          <w:b/>
          <w:u w:val="single"/>
        </w:rPr>
        <w:t>保険</w:t>
      </w:r>
    </w:p>
    <w:p w:rsidR="004842F3" w:rsidRPr="00DC1362" w:rsidRDefault="004842F3" w:rsidP="004842F3">
      <w:pPr>
        <w:adjustRightInd w:val="0"/>
        <w:spacing w:line="209" w:lineRule="auto"/>
        <w:ind w:firstLineChars="200" w:firstLine="420"/>
        <w:rPr>
          <w:rFonts w:ascii="メイリオ" w:eastAsia="メイリオ" w:hAnsi="メイリオ" w:cs="メイリオ"/>
        </w:rPr>
      </w:pPr>
      <w:r w:rsidRPr="00DC1362">
        <w:rPr>
          <w:rFonts w:ascii="メイリオ" w:eastAsia="メイリオ" w:hAnsi="メイリオ" w:cs="メイリオ" w:hint="eastAsia"/>
        </w:rPr>
        <w:t>雇用保険とは、従業員の雇用の安定や促進を目的として作られた公的な保険制度です。</w:t>
      </w:r>
    </w:p>
    <w:p w:rsidR="004842F3" w:rsidRDefault="004842F3" w:rsidP="004842F3">
      <w:pPr>
        <w:adjustRightInd w:val="0"/>
        <w:spacing w:line="209" w:lineRule="auto"/>
        <w:ind w:leftChars="100" w:left="210" w:firstLineChars="100" w:firstLine="210"/>
        <w:rPr>
          <w:rFonts w:ascii="メイリオ" w:eastAsia="メイリオ" w:hAnsi="メイリオ" w:cs="メイリオ"/>
        </w:rPr>
      </w:pPr>
      <w:r w:rsidRPr="00DC1362">
        <w:rPr>
          <w:rFonts w:ascii="メイリオ" w:eastAsia="メイリオ" w:hAnsi="メイリオ" w:cs="メイリオ" w:hint="eastAsia"/>
        </w:rPr>
        <w:t>様々な給付制度があり、失業した際に一定期間給付金を受け取ることができる「基本手当(失業給付)」がよく知られています。</w:t>
      </w:r>
    </w:p>
    <w:p w:rsidR="004842F3" w:rsidRDefault="004842F3" w:rsidP="004842F3">
      <w:pPr>
        <w:adjustRightInd w:val="0"/>
        <w:spacing w:line="209" w:lineRule="auto"/>
        <w:ind w:leftChars="100" w:left="210" w:firstLineChars="100" w:firstLine="210"/>
        <w:rPr>
          <w:rFonts w:ascii="メイリオ" w:eastAsia="メイリオ" w:hAnsi="メイリオ" w:cs="メイリオ"/>
        </w:rPr>
      </w:pPr>
      <w:r>
        <w:rPr>
          <w:rFonts w:ascii="メイリオ" w:eastAsia="メイリオ" w:hAnsi="メイリオ" w:cs="メイリオ" w:hint="eastAsia"/>
        </w:rPr>
        <w:t>その他に民間企業では、育児休業期間中に支払われる</w:t>
      </w:r>
      <w:r w:rsidRPr="006353D7">
        <w:rPr>
          <w:rFonts w:ascii="メイリオ" w:eastAsia="メイリオ" w:hAnsi="メイリオ" w:cs="メイリオ" w:hint="eastAsia"/>
        </w:rPr>
        <w:t>「育児休業給付」</w:t>
      </w:r>
      <w:r>
        <w:rPr>
          <w:rFonts w:ascii="メイリオ" w:eastAsia="メイリオ" w:hAnsi="メイリオ" w:cs="メイリオ" w:hint="eastAsia"/>
        </w:rPr>
        <w:t>もこの制度から給付されます。</w:t>
      </w:r>
    </w:p>
    <w:p w:rsidR="004842F3" w:rsidRPr="006353D7" w:rsidRDefault="004842F3" w:rsidP="004842F3">
      <w:pPr>
        <w:adjustRightInd w:val="0"/>
        <w:spacing w:line="209" w:lineRule="auto"/>
        <w:ind w:leftChars="100" w:left="210" w:firstLineChars="100" w:firstLine="210"/>
        <w:rPr>
          <w:rFonts w:ascii="メイリオ" w:eastAsia="メイリオ" w:hAnsi="メイリオ" w:cs="メイリオ"/>
        </w:rPr>
      </w:pPr>
    </w:p>
    <w:p w:rsidR="004842F3" w:rsidRPr="00E21FA3" w:rsidRDefault="004842F3" w:rsidP="004842F3">
      <w:pPr>
        <w:adjustRightInd w:val="0"/>
        <w:spacing w:line="209" w:lineRule="auto"/>
        <w:ind w:left="840" w:hangingChars="400" w:hanging="840"/>
        <w:rPr>
          <w:rFonts w:ascii="メイリオ" w:eastAsia="メイリオ" w:hAnsi="メイリオ" w:cs="メイリオ"/>
          <w:b/>
        </w:rPr>
      </w:pPr>
      <w:r w:rsidRPr="00E21FA3">
        <w:rPr>
          <w:rFonts w:ascii="メイリオ" w:eastAsia="メイリオ" w:hAnsi="メイリオ" w:cs="メイリオ" w:hint="eastAsia"/>
          <w:b/>
        </w:rPr>
        <w:t xml:space="preserve">　（</w:t>
      </w:r>
      <w:r>
        <w:rPr>
          <w:rFonts w:ascii="メイリオ" w:eastAsia="メイリオ" w:hAnsi="メイリオ" w:cs="メイリオ" w:hint="eastAsia"/>
          <w:b/>
        </w:rPr>
        <w:t>１</w:t>
      </w:r>
      <w:r w:rsidRPr="00E21FA3">
        <w:rPr>
          <w:rFonts w:ascii="メイリオ" w:eastAsia="メイリオ" w:hAnsi="メイリオ" w:cs="メイリオ" w:hint="eastAsia"/>
          <w:b/>
        </w:rPr>
        <w:t>）</w:t>
      </w:r>
      <w:r>
        <w:rPr>
          <w:rFonts w:ascii="メイリオ" w:eastAsia="メイリオ" w:hAnsi="メイリオ" w:cs="メイリオ" w:hint="eastAsia"/>
          <w:b/>
        </w:rPr>
        <w:t>加入資格</w:t>
      </w:r>
    </w:p>
    <w:p w:rsidR="004842F3" w:rsidRDefault="004842F3" w:rsidP="004842F3">
      <w:pPr>
        <w:adjustRightInd w:val="0"/>
        <w:spacing w:line="209" w:lineRule="auto"/>
        <w:ind w:firstLineChars="100" w:firstLine="210"/>
        <w:rPr>
          <w:rFonts w:ascii="メイリオ" w:eastAsia="メイリオ" w:hAnsi="メイリオ" w:cs="メイリオ"/>
        </w:rPr>
      </w:pPr>
      <w:r>
        <w:rPr>
          <w:rFonts w:ascii="メイリオ" w:eastAsia="メイリオ" w:hAnsi="メイリオ" w:cs="メイリオ" w:hint="eastAsia"/>
        </w:rPr>
        <w:t xml:space="preserve">　期限付講師等が加入する場合は、次の条件が必要です。</w:t>
      </w:r>
    </w:p>
    <w:p w:rsidR="004842F3" w:rsidRPr="006353D7" w:rsidRDefault="004842F3" w:rsidP="004842F3">
      <w:pPr>
        <w:adjustRightInd w:val="0"/>
        <w:spacing w:line="209" w:lineRule="auto"/>
        <w:ind w:firstLineChars="300" w:firstLine="630"/>
        <w:rPr>
          <w:rFonts w:ascii="メイリオ" w:eastAsia="メイリオ" w:hAnsi="メイリオ" w:cs="メイリオ"/>
        </w:rPr>
      </w:pPr>
      <w:r>
        <w:rPr>
          <w:rFonts w:ascii="メイリオ" w:eastAsia="メイリオ" w:hAnsi="メイリオ" w:cs="メイリオ" w:hint="eastAsia"/>
        </w:rPr>
        <w:t>○</w:t>
      </w:r>
      <w:r w:rsidRPr="006353D7">
        <w:rPr>
          <w:rFonts w:ascii="メイリオ" w:eastAsia="メイリオ" w:hAnsi="メイリオ" w:cs="メイリオ" w:hint="eastAsia"/>
        </w:rPr>
        <w:t>一週間の所定労働時間が20時間以上</w:t>
      </w:r>
    </w:p>
    <w:p w:rsidR="004842F3" w:rsidRDefault="004842F3" w:rsidP="004842F3">
      <w:pPr>
        <w:adjustRightInd w:val="0"/>
        <w:spacing w:line="209" w:lineRule="auto"/>
        <w:ind w:firstLineChars="300" w:firstLine="630"/>
        <w:rPr>
          <w:rFonts w:ascii="メイリオ" w:eastAsia="メイリオ" w:hAnsi="メイリオ" w:cs="メイリオ"/>
        </w:rPr>
      </w:pPr>
      <w:r>
        <w:rPr>
          <w:rFonts w:ascii="メイリオ" w:eastAsia="メイリオ" w:hAnsi="メイリオ" w:cs="メイリオ" w:hint="eastAsia"/>
        </w:rPr>
        <w:t>○</w:t>
      </w:r>
      <w:r w:rsidRPr="006353D7">
        <w:rPr>
          <w:rFonts w:ascii="メイリオ" w:eastAsia="メイリオ" w:hAnsi="メイリオ" w:cs="メイリオ" w:hint="eastAsia"/>
        </w:rPr>
        <w:t>31日以上継続して雇用される見込みがある</w:t>
      </w:r>
      <w:r>
        <w:rPr>
          <w:rFonts w:ascii="メイリオ" w:eastAsia="メイリオ" w:hAnsi="メイリオ" w:cs="メイリオ" w:hint="eastAsia"/>
        </w:rPr>
        <w:t>。</w:t>
      </w:r>
    </w:p>
    <w:p w:rsidR="004842F3" w:rsidRDefault="004842F3" w:rsidP="004842F3">
      <w:pPr>
        <w:adjustRightInd w:val="0"/>
        <w:spacing w:line="209" w:lineRule="auto"/>
        <w:rPr>
          <w:rFonts w:ascii="メイリオ" w:eastAsia="メイリオ" w:hAnsi="メイリオ" w:cs="メイリオ"/>
        </w:rPr>
      </w:pPr>
    </w:p>
    <w:p w:rsidR="004842F3" w:rsidRPr="004F6C57" w:rsidRDefault="004842F3" w:rsidP="004842F3">
      <w:pPr>
        <w:adjustRightInd w:val="0"/>
        <w:spacing w:line="209" w:lineRule="auto"/>
        <w:rPr>
          <w:rFonts w:ascii="メイリオ" w:eastAsia="メイリオ" w:hAnsi="メイリオ" w:cs="メイリオ"/>
          <w:b/>
          <w:szCs w:val="21"/>
        </w:rPr>
      </w:pPr>
      <w:r>
        <w:rPr>
          <w:rFonts w:ascii="メイリオ" w:eastAsia="メイリオ" w:hAnsi="メイリオ" w:cs="メイリオ" w:hint="eastAsia"/>
        </w:rPr>
        <w:t xml:space="preserve">　</w:t>
      </w:r>
      <w:r w:rsidRPr="004F6C57">
        <w:rPr>
          <w:rFonts w:ascii="メイリオ" w:eastAsia="メイリオ" w:hAnsi="メイリオ" w:cs="メイリオ" w:hint="eastAsia"/>
          <w:b/>
          <w:szCs w:val="21"/>
        </w:rPr>
        <w:t xml:space="preserve">（２）加入手続　</w:t>
      </w:r>
    </w:p>
    <w:p w:rsidR="004842F3" w:rsidRDefault="004842F3" w:rsidP="004842F3">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高知県教育員会事務局小中学校課が行います。（学校で直接手続きをすることはありません。）</w:t>
      </w:r>
    </w:p>
    <w:p w:rsidR="004842F3" w:rsidRDefault="004842F3" w:rsidP="004842F3">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提出期限：</w:t>
      </w:r>
      <w:r w:rsidRPr="004842F3">
        <w:rPr>
          <w:rFonts w:ascii="メイリオ" w:eastAsia="メイリオ" w:hAnsi="メイリオ" w:cs="メイリオ" w:hint="eastAsia"/>
        </w:rPr>
        <w:t>被保険者となった日の属する月の翌月10日まで</w:t>
      </w:r>
    </w:p>
    <w:p w:rsidR="004842F3" w:rsidRDefault="004842F3" w:rsidP="004842F3">
      <w:pPr>
        <w:adjustRightInd w:val="0"/>
        <w:spacing w:line="209" w:lineRule="auto"/>
        <w:ind w:left="1680" w:hangingChars="800" w:hanging="1680"/>
        <w:rPr>
          <w:rFonts w:ascii="メイリオ" w:eastAsia="メイリオ" w:hAnsi="メイリオ" w:cs="メイリオ"/>
        </w:rPr>
      </w:pPr>
      <w:r>
        <w:rPr>
          <w:rFonts w:ascii="メイリオ" w:eastAsia="メイリオ" w:hAnsi="メイリオ" w:cs="メイリオ" w:hint="eastAsia"/>
        </w:rPr>
        <w:t xml:space="preserve">　　　提出書類：</w:t>
      </w:r>
      <w:r w:rsidRPr="004842F3">
        <w:rPr>
          <w:rFonts w:ascii="メイリオ" w:eastAsia="メイリオ" w:hAnsi="メイリオ" w:cs="メイリオ" w:hint="eastAsia"/>
        </w:rPr>
        <w:t>賃金台帳、労働者名簿、出勤簿(タイムカード)、他の社会保険の資格取得関係書類、雇用期間を確認できる資料(雇用契約書等)</w:t>
      </w:r>
    </w:p>
    <w:p w:rsidR="004842F3" w:rsidRPr="004842F3" w:rsidRDefault="004842F3" w:rsidP="004842F3">
      <w:pPr>
        <w:adjustRightInd w:val="0"/>
        <w:spacing w:line="209" w:lineRule="auto"/>
        <w:ind w:left="1680" w:hangingChars="800" w:hanging="1680"/>
        <w:rPr>
          <w:rFonts w:ascii="メイリオ" w:eastAsia="メイリオ" w:hAnsi="メイリオ" w:cs="メイリオ"/>
        </w:rPr>
      </w:pPr>
      <w:r>
        <w:rPr>
          <w:rFonts w:ascii="メイリオ" w:eastAsia="メイリオ" w:hAnsi="メイリオ" w:cs="メイリオ" w:hint="eastAsia"/>
        </w:rPr>
        <w:t xml:space="preserve">　　　　　　　　　　　　　　　　　　　　　　　</w:t>
      </w:r>
      <w:r w:rsidRPr="004842F3">
        <w:rPr>
          <w:rFonts w:ascii="メイリオ" w:eastAsia="メイリオ" w:hAnsi="メイリオ" w:cs="メイリオ" w:hint="eastAsia"/>
          <w:b/>
        </w:rPr>
        <w:t>※</w:t>
      </w:r>
      <w:r>
        <w:rPr>
          <w:rFonts w:ascii="メイリオ" w:eastAsia="メイリオ" w:hAnsi="メイリオ" w:cs="メイリオ" w:hint="eastAsia"/>
        </w:rPr>
        <w:t>任用時に出勤簿を送るのは、このためです。</w:t>
      </w:r>
    </w:p>
    <w:p w:rsidR="004842F3" w:rsidRDefault="004842F3" w:rsidP="004842F3">
      <w:pPr>
        <w:adjustRightInd w:val="0"/>
        <w:spacing w:line="209" w:lineRule="auto"/>
        <w:rPr>
          <w:rFonts w:ascii="メイリオ" w:eastAsia="メイリオ" w:hAnsi="メイリオ" w:cs="メイリオ"/>
        </w:rPr>
      </w:pPr>
    </w:p>
    <w:p w:rsidR="004842F3" w:rsidRDefault="004842F3" w:rsidP="004842F3">
      <w:pPr>
        <w:adjustRightInd w:val="0"/>
        <w:spacing w:line="209" w:lineRule="auto"/>
        <w:rPr>
          <w:rFonts w:ascii="メイリオ" w:eastAsia="メイリオ" w:hAnsi="メイリオ" w:cs="メイリオ"/>
          <w:b/>
        </w:rPr>
      </w:pPr>
      <w:r w:rsidRPr="004F6C57">
        <w:rPr>
          <w:rFonts w:ascii="メイリオ" w:eastAsia="メイリオ" w:hAnsi="メイリオ" w:cs="メイリオ" w:hint="eastAsia"/>
          <w:b/>
        </w:rPr>
        <w:t xml:space="preserve">　（３）保険料</w:t>
      </w:r>
    </w:p>
    <w:p w:rsidR="004842F3" w:rsidRDefault="004842F3" w:rsidP="004842F3">
      <w:pPr>
        <w:adjustRightInd w:val="0"/>
        <w:spacing w:line="209" w:lineRule="auto"/>
        <w:rPr>
          <w:rFonts w:ascii="メイリオ" w:eastAsia="メイリオ" w:hAnsi="メイリオ" w:cs="メイリオ" w:hint="eastAsia"/>
        </w:rPr>
      </w:pPr>
      <w:r>
        <w:rPr>
          <w:rFonts w:ascii="メイリオ" w:eastAsia="メイリオ" w:hAnsi="メイリオ" w:cs="メイリオ" w:hint="eastAsia"/>
        </w:rPr>
        <w:t xml:space="preserve">　　ア　事業主（小中学校課）と本人が負担し、毎月の給与から控除されます。※別紙３参照</w:t>
      </w:r>
    </w:p>
    <w:p w:rsidR="00421FAA" w:rsidRDefault="00421FAA" w:rsidP="004842F3">
      <w:pPr>
        <w:adjustRightInd w:val="0"/>
        <w:spacing w:line="209" w:lineRule="auto"/>
        <w:rPr>
          <w:rFonts w:ascii="メイリオ" w:eastAsia="メイリオ" w:hAnsi="メイリオ" w:cs="メイリオ" w:hint="eastAsia"/>
        </w:rPr>
      </w:pPr>
      <w:r>
        <w:rPr>
          <w:rFonts w:ascii="メイリオ" w:eastAsia="メイリオ" w:hAnsi="メイリオ" w:cs="メイリオ" w:hint="eastAsia"/>
        </w:rPr>
        <w:t xml:space="preserve">　　　　※厚生労働省雇用保険制度</w:t>
      </w:r>
    </w:p>
    <w:p w:rsidR="00421FAA" w:rsidRPr="00421FAA" w:rsidRDefault="00421FAA" w:rsidP="00421FAA">
      <w:pPr>
        <w:adjustRightInd w:val="0"/>
        <w:spacing w:line="209" w:lineRule="auto"/>
        <w:ind w:firstLineChars="700" w:firstLine="1120"/>
        <w:rPr>
          <w:rFonts w:ascii="メイリオ" w:eastAsia="メイリオ" w:hAnsi="メイリオ" w:cs="メイリオ"/>
          <w:sz w:val="16"/>
          <w:szCs w:val="16"/>
        </w:rPr>
      </w:pPr>
      <w:r w:rsidRPr="00421FAA">
        <w:rPr>
          <w:rFonts w:ascii="メイリオ" w:eastAsia="メイリオ" w:hAnsi="メイリオ" w:cs="メイリオ"/>
          <w:sz w:val="16"/>
          <w:szCs w:val="16"/>
        </w:rPr>
        <w:t>http://www.mhlw.go.jp/stf/seisakunitsuite/bunya/koyou_roudou/koyou/koyouhoken/index.html</w:t>
      </w:r>
    </w:p>
    <w:p w:rsidR="007D55B9" w:rsidRDefault="007D55B9" w:rsidP="004842F3">
      <w:pPr>
        <w:adjustRightInd w:val="0"/>
        <w:spacing w:line="209" w:lineRule="auto"/>
        <w:rPr>
          <w:rFonts w:ascii="メイリオ" w:eastAsia="メイリオ" w:hAnsi="メイリオ" w:cs="メイリオ"/>
        </w:rPr>
      </w:pPr>
    </w:p>
    <w:p w:rsidR="007D55B9" w:rsidRDefault="007D55B9" w:rsidP="00421FAA">
      <w:pPr>
        <w:adjustRightInd w:val="0"/>
        <w:spacing w:line="320" w:lineRule="exact"/>
        <w:rPr>
          <w:rFonts w:ascii="メイリオ" w:eastAsia="メイリオ" w:hAnsi="メイリオ" w:cs="メイリオ"/>
          <w:b/>
          <w:u w:val="single"/>
        </w:rPr>
      </w:pPr>
      <w:r>
        <w:rPr>
          <w:rFonts w:ascii="メイリオ" w:eastAsia="メイリオ" w:hAnsi="メイリオ" w:cs="メイリオ" w:hint="eastAsia"/>
          <w:b/>
          <w:u w:val="single"/>
        </w:rPr>
        <w:t>◇◇学校における事務処理について◇◇</w:t>
      </w:r>
    </w:p>
    <w:p w:rsidR="007D55B9" w:rsidRDefault="007D55B9" w:rsidP="00421FAA">
      <w:pPr>
        <w:adjustRightInd w:val="0"/>
        <w:spacing w:line="320" w:lineRule="exact"/>
        <w:rPr>
          <w:rFonts w:ascii="メイリオ" w:eastAsia="メイリオ" w:hAnsi="メイリオ" w:cs="メイリオ"/>
        </w:rPr>
      </w:pPr>
    </w:p>
    <w:p w:rsidR="007D55B9" w:rsidRPr="00E21FA3" w:rsidRDefault="007D55B9" w:rsidP="00421FAA">
      <w:pPr>
        <w:adjustRightInd w:val="0"/>
        <w:spacing w:line="320" w:lineRule="exact"/>
        <w:ind w:left="840" w:hangingChars="400" w:hanging="840"/>
        <w:rPr>
          <w:rFonts w:ascii="メイリオ" w:eastAsia="メイリオ" w:hAnsi="メイリオ" w:cs="メイリオ"/>
          <w:b/>
        </w:rPr>
      </w:pPr>
      <w:r w:rsidRPr="00E21FA3">
        <w:rPr>
          <w:rFonts w:ascii="メイリオ" w:eastAsia="メイリオ" w:hAnsi="メイリオ" w:cs="メイリオ" w:hint="eastAsia"/>
          <w:b/>
        </w:rPr>
        <w:t xml:space="preserve">　（１）着任時</w:t>
      </w:r>
    </w:p>
    <w:p w:rsidR="00AC1892" w:rsidRDefault="007D55B9" w:rsidP="00421FAA">
      <w:pPr>
        <w:adjustRightInd w:val="0"/>
        <w:spacing w:line="320" w:lineRule="exact"/>
        <w:ind w:left="840" w:hangingChars="400" w:hanging="840"/>
        <w:rPr>
          <w:rFonts w:ascii="メイリオ" w:eastAsia="メイリオ" w:hAnsi="メイリオ" w:cs="メイリオ"/>
        </w:rPr>
      </w:pPr>
      <w:r>
        <w:rPr>
          <w:rFonts w:ascii="メイリオ" w:eastAsia="メイリオ" w:hAnsi="メイリオ" w:cs="メイリオ" w:hint="eastAsia"/>
        </w:rPr>
        <w:t xml:space="preserve">　　</w:t>
      </w:r>
      <w:r w:rsidR="00AC1892">
        <w:rPr>
          <w:rFonts w:ascii="メイリオ" w:eastAsia="メイリオ" w:hAnsi="メイリオ" w:cs="メイリオ" w:hint="eastAsia"/>
        </w:rPr>
        <w:t>○出勤当日に押印をし、翌日までに小中学校課へFAXします。</w:t>
      </w:r>
    </w:p>
    <w:p w:rsidR="007D55B9" w:rsidRDefault="007D55B9" w:rsidP="00421FAA">
      <w:pPr>
        <w:adjustRightInd w:val="0"/>
        <w:spacing w:line="320" w:lineRule="exact"/>
        <w:ind w:leftChars="200" w:left="840" w:hangingChars="200" w:hanging="420"/>
        <w:rPr>
          <w:rFonts w:ascii="メイリオ" w:eastAsia="メイリオ" w:hAnsi="メイリオ" w:cs="メイリオ"/>
        </w:rPr>
      </w:pPr>
      <w:r>
        <w:rPr>
          <w:rFonts w:ascii="メイリオ" w:eastAsia="メイリオ" w:hAnsi="メイリオ" w:cs="メイリオ" w:hint="eastAsia"/>
        </w:rPr>
        <w:t>○小中学校課から雇用保険被保険者証</w:t>
      </w:r>
      <w:r w:rsidR="00DE69DD">
        <w:rPr>
          <w:rFonts w:ascii="メイリオ" w:eastAsia="メイリオ" w:hAnsi="メイリオ" w:cs="メイリオ" w:hint="eastAsia"/>
        </w:rPr>
        <w:t>（図１）</w:t>
      </w:r>
      <w:r>
        <w:rPr>
          <w:rFonts w:ascii="メイリオ" w:eastAsia="メイリオ" w:hAnsi="メイリオ" w:cs="メイリオ" w:hint="eastAsia"/>
        </w:rPr>
        <w:t>が郵送されます。</w:t>
      </w:r>
      <w:r w:rsidR="00DE69DD">
        <w:rPr>
          <w:rFonts w:ascii="メイリオ" w:eastAsia="メイリオ" w:hAnsi="メイリオ" w:cs="メイリオ" w:hint="eastAsia"/>
        </w:rPr>
        <w:t xml:space="preserve">　→　</w:t>
      </w:r>
      <w:r>
        <w:rPr>
          <w:rFonts w:ascii="メイリオ" w:eastAsia="メイリオ" w:hAnsi="メイリオ" w:cs="メイリオ" w:hint="eastAsia"/>
        </w:rPr>
        <w:t>本人へ交付</w:t>
      </w:r>
    </w:p>
    <w:p w:rsidR="007D55B9" w:rsidRDefault="007D55B9" w:rsidP="00421FAA">
      <w:pPr>
        <w:adjustRightInd w:val="0"/>
        <w:spacing w:line="320" w:lineRule="exact"/>
        <w:rPr>
          <w:rFonts w:ascii="メイリオ" w:eastAsia="メイリオ" w:hAnsi="メイリオ" w:cs="メイリオ"/>
        </w:rPr>
      </w:pPr>
    </w:p>
    <w:p w:rsidR="007D55B9" w:rsidRDefault="007D55B9" w:rsidP="00421FAA">
      <w:pPr>
        <w:adjustRightInd w:val="0"/>
        <w:spacing w:line="320" w:lineRule="exact"/>
        <w:ind w:left="840" w:hangingChars="400" w:hanging="840"/>
        <w:rPr>
          <w:rFonts w:ascii="メイリオ" w:eastAsia="メイリオ" w:hAnsi="メイリオ" w:cs="メイリオ"/>
          <w:b/>
        </w:rPr>
      </w:pPr>
      <w:r w:rsidRPr="00E21FA3">
        <w:rPr>
          <w:rFonts w:ascii="メイリオ" w:eastAsia="メイリオ" w:hAnsi="メイリオ" w:cs="メイリオ" w:hint="eastAsia"/>
          <w:b/>
        </w:rPr>
        <w:t xml:space="preserve">　</w:t>
      </w:r>
      <w:r>
        <w:rPr>
          <w:rFonts w:ascii="メイリオ" w:eastAsia="メイリオ" w:hAnsi="メイリオ" w:cs="メイリオ" w:hint="eastAsia"/>
          <w:b/>
        </w:rPr>
        <w:t>（２</w:t>
      </w:r>
      <w:r w:rsidRPr="00E21FA3">
        <w:rPr>
          <w:rFonts w:ascii="メイリオ" w:eastAsia="メイリオ" w:hAnsi="メイリオ" w:cs="メイリオ" w:hint="eastAsia"/>
          <w:b/>
        </w:rPr>
        <w:t>）</w:t>
      </w:r>
      <w:r>
        <w:rPr>
          <w:rFonts w:ascii="メイリオ" w:eastAsia="メイリオ" w:hAnsi="メイリオ" w:cs="メイリオ" w:hint="eastAsia"/>
          <w:b/>
        </w:rPr>
        <w:t>離職</w:t>
      </w:r>
      <w:r w:rsidRPr="00E21FA3">
        <w:rPr>
          <w:rFonts w:ascii="メイリオ" w:eastAsia="メイリオ" w:hAnsi="メイリオ" w:cs="メイリオ" w:hint="eastAsia"/>
          <w:b/>
        </w:rPr>
        <w:t>時</w:t>
      </w:r>
    </w:p>
    <w:p w:rsidR="007D55B9" w:rsidRDefault="007D55B9" w:rsidP="00421FAA">
      <w:pPr>
        <w:widowControl/>
        <w:spacing w:line="320" w:lineRule="exact"/>
        <w:jc w:val="left"/>
        <w:rPr>
          <w:rFonts w:ascii="メイリオ" w:eastAsia="メイリオ" w:hAnsi="メイリオ" w:cs="メイリオ"/>
        </w:rPr>
      </w:pPr>
      <w:r>
        <w:rPr>
          <w:rFonts w:ascii="メイリオ" w:eastAsia="メイリオ" w:hAnsi="メイリオ" w:cs="メイリオ" w:hint="eastAsia"/>
        </w:rPr>
        <w:t xml:space="preserve">　　○引き続き小中学校課で雇用される場合は継続となるので、</w:t>
      </w:r>
      <w:r w:rsidR="00AC1892">
        <w:rPr>
          <w:rFonts w:ascii="メイリオ" w:eastAsia="メイリオ" w:hAnsi="メイリオ" w:cs="メイリオ" w:hint="eastAsia"/>
        </w:rPr>
        <w:t>離職票は送付されません</w:t>
      </w:r>
      <w:r>
        <w:rPr>
          <w:rFonts w:ascii="メイリオ" w:eastAsia="メイリオ" w:hAnsi="メイリオ" w:cs="メイリオ" w:hint="eastAsia"/>
        </w:rPr>
        <w:t>。</w:t>
      </w:r>
    </w:p>
    <w:p w:rsidR="00AC1892" w:rsidRPr="00AC1892" w:rsidRDefault="007D55B9" w:rsidP="00421FAA">
      <w:pPr>
        <w:widowControl/>
        <w:spacing w:line="320" w:lineRule="exact"/>
        <w:jc w:val="left"/>
        <w:rPr>
          <w:rFonts w:ascii="メイリオ" w:eastAsia="メイリオ" w:hAnsi="メイリオ" w:cs="メイリオ"/>
          <w:sz w:val="12"/>
          <w:szCs w:val="12"/>
        </w:rPr>
      </w:pPr>
      <w:r>
        <w:rPr>
          <w:rFonts w:ascii="メイリオ" w:eastAsia="メイリオ" w:hAnsi="メイリオ" w:cs="メイリオ" w:hint="eastAsia"/>
        </w:rPr>
        <w:t xml:space="preserve">　　　※別紙２参照</w:t>
      </w:r>
      <w:hyperlink r:id="rId10" w:history="1">
        <w:r w:rsidRPr="009326E7">
          <w:rPr>
            <w:rStyle w:val="aa"/>
            <w:rFonts w:ascii="メイリオ" w:eastAsia="メイリオ" w:hAnsi="メイリオ" w:cs="メイリオ" w:hint="eastAsia"/>
            <w:sz w:val="13"/>
            <w:szCs w:val="13"/>
          </w:rPr>
          <w:t>（平成28年3月15日_27高小中第1949号_臨時的任用教職員の社会保</w:t>
        </w:r>
        <w:r w:rsidRPr="009326E7">
          <w:rPr>
            <w:rStyle w:val="aa"/>
            <w:rFonts w:ascii="メイリオ" w:eastAsia="メイリオ" w:hAnsi="メイリオ" w:cs="メイリオ" w:hint="eastAsia"/>
            <w:sz w:val="13"/>
            <w:szCs w:val="13"/>
          </w:rPr>
          <w:t>険</w:t>
        </w:r>
        <w:r w:rsidRPr="009326E7">
          <w:rPr>
            <w:rStyle w:val="aa"/>
            <w:rFonts w:ascii="メイリオ" w:eastAsia="メイリオ" w:hAnsi="メイリオ" w:cs="メイリオ" w:hint="eastAsia"/>
            <w:sz w:val="13"/>
            <w:szCs w:val="13"/>
          </w:rPr>
          <w:t>の被保険者資格等の取扱いについて（通知））</w:t>
        </w:r>
      </w:hyperlink>
    </w:p>
    <w:p w:rsidR="007D55B9" w:rsidRDefault="007D55B9" w:rsidP="00421FAA">
      <w:pPr>
        <w:widowControl/>
        <w:spacing w:line="320" w:lineRule="exact"/>
        <w:ind w:leftChars="200" w:left="630" w:hangingChars="100" w:hanging="210"/>
        <w:jc w:val="left"/>
        <w:rPr>
          <w:rFonts w:ascii="メイリオ" w:eastAsia="メイリオ" w:hAnsi="メイリオ" w:cs="メイリオ"/>
        </w:rPr>
      </w:pPr>
      <w:r>
        <w:rPr>
          <w:rFonts w:ascii="メイリオ" w:eastAsia="メイリオ" w:hAnsi="メイリオ" w:cs="メイリオ" w:hint="eastAsia"/>
        </w:rPr>
        <w:t>○上記以外は、</w:t>
      </w:r>
      <w:r w:rsidR="00AC1892">
        <w:rPr>
          <w:rFonts w:ascii="メイリオ" w:eastAsia="メイリオ" w:hAnsi="メイリオ" w:cs="メイリオ" w:hint="eastAsia"/>
        </w:rPr>
        <w:t>離職日の翌日までに小中学校課へ出勤簿をFAXします。また、</w:t>
      </w:r>
      <w:r w:rsidR="00DE69DD">
        <w:rPr>
          <w:rFonts w:ascii="メイリオ" w:eastAsia="メイリオ" w:hAnsi="メイリオ" w:cs="メイリオ" w:hint="eastAsia"/>
        </w:rPr>
        <w:t>離職票（図２）が本人あてに交付されます。</w:t>
      </w:r>
    </w:p>
    <w:p w:rsidR="00AC1892" w:rsidRDefault="00AC1892" w:rsidP="007D55B9">
      <w:pPr>
        <w:widowControl/>
        <w:jc w:val="left"/>
        <w:rPr>
          <w:rFonts w:ascii="メイリオ" w:eastAsia="メイリオ" w:hAnsi="メイリオ" w:cs="メイリオ"/>
        </w:rPr>
      </w:pPr>
      <w:r>
        <w:rPr>
          <w:rFonts w:ascii="メイリオ" w:eastAsia="メイリオ" w:hAnsi="メイリオ" w:cs="メイリオ" w:hint="eastAsia"/>
        </w:rPr>
        <w:t xml:space="preserve">　　</w:t>
      </w:r>
    </w:p>
    <w:p w:rsidR="007D55B9" w:rsidRPr="00DE69DD" w:rsidRDefault="00DE69DD">
      <w:pPr>
        <w:widowControl/>
        <w:jc w:val="left"/>
        <w:rPr>
          <w:rFonts w:ascii="メイリオ" w:eastAsia="メイリオ" w:hAnsi="メイリオ" w:cs="メイリオ"/>
          <w:b/>
        </w:rPr>
      </w:pPr>
      <w:r w:rsidRPr="00DE69DD">
        <w:rPr>
          <w:rFonts w:ascii="メイリオ" w:eastAsia="メイリオ" w:hAnsi="メイリオ" w:cs="メイリオ" w:hint="eastAsia"/>
          <w:b/>
        </w:rPr>
        <w:t xml:space="preserve">　図１</w:t>
      </w:r>
    </w:p>
    <w:p w:rsidR="00DE69DD" w:rsidRDefault="00DE69DD">
      <w:pPr>
        <w:widowControl/>
        <w:jc w:val="left"/>
        <w:rPr>
          <w:rFonts w:ascii="メイリオ" w:eastAsia="メイリオ" w:hAnsi="メイリオ" w:cs="メイリオ"/>
        </w:rPr>
      </w:pPr>
      <w:r>
        <w:rPr>
          <w:rFonts w:ascii="メイリオ" w:eastAsia="メイリオ" w:hAnsi="メイリオ" w:cs="メイリオ" w:hint="eastAsia"/>
        </w:rPr>
        <w:t xml:space="preserve">　</w:t>
      </w:r>
      <w:r>
        <w:rPr>
          <w:rFonts w:ascii="メイリオ" w:eastAsia="メイリオ" w:hAnsi="メイリオ" w:cs="メイリオ"/>
          <w:noProof/>
        </w:rPr>
        <w:drawing>
          <wp:inline distT="0" distB="0" distL="0" distR="0">
            <wp:extent cx="3267075" cy="1370064"/>
            <wp:effectExtent l="0" t="0" r="0" b="190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z-koyou-hihokensyasyou.gif"/>
                    <pic:cNvPicPr/>
                  </pic:nvPicPr>
                  <pic:blipFill>
                    <a:blip r:embed="rId11">
                      <a:extLst>
                        <a:ext uri="{28A0092B-C50C-407E-A947-70E740481C1C}">
                          <a14:useLocalDpi xmlns:a14="http://schemas.microsoft.com/office/drawing/2010/main" val="0"/>
                        </a:ext>
                      </a:extLst>
                    </a:blip>
                    <a:stretch>
                      <a:fillRect/>
                    </a:stretch>
                  </pic:blipFill>
                  <pic:spPr>
                    <a:xfrm>
                      <a:off x="0" y="0"/>
                      <a:ext cx="3267075" cy="1370064"/>
                    </a:xfrm>
                    <a:prstGeom prst="rect">
                      <a:avLst/>
                    </a:prstGeom>
                  </pic:spPr>
                </pic:pic>
              </a:graphicData>
            </a:graphic>
          </wp:inline>
        </w:drawing>
      </w:r>
    </w:p>
    <w:p w:rsidR="007D55B9" w:rsidRDefault="007D55B9" w:rsidP="004842F3">
      <w:pPr>
        <w:adjustRightInd w:val="0"/>
        <w:spacing w:line="209" w:lineRule="auto"/>
        <w:rPr>
          <w:rFonts w:ascii="メイリオ" w:eastAsia="メイリオ" w:hAnsi="メイリオ" w:cs="メイリオ"/>
        </w:rPr>
      </w:pPr>
    </w:p>
    <w:p w:rsidR="00DE69DD" w:rsidRDefault="00DE69DD" w:rsidP="004842F3">
      <w:pPr>
        <w:adjustRightInd w:val="0"/>
        <w:spacing w:line="209" w:lineRule="auto"/>
        <w:rPr>
          <w:rFonts w:ascii="メイリオ" w:eastAsia="メイリオ" w:hAnsi="メイリオ" w:cs="メイリオ"/>
        </w:rPr>
      </w:pPr>
    </w:p>
    <w:p w:rsidR="00DE69DD" w:rsidRDefault="00DE69DD" w:rsidP="004842F3">
      <w:pPr>
        <w:adjustRightInd w:val="0"/>
        <w:spacing w:line="209" w:lineRule="auto"/>
        <w:rPr>
          <w:rFonts w:ascii="メイリオ" w:eastAsia="メイリオ" w:hAnsi="メイリオ" w:cs="メイリオ"/>
          <w:b/>
        </w:rPr>
      </w:pPr>
      <w:r w:rsidRPr="00DE69DD">
        <w:rPr>
          <w:rFonts w:ascii="メイリオ" w:eastAsia="メイリオ" w:hAnsi="メイリオ" w:cs="メイリオ" w:hint="eastAsia"/>
          <w:b/>
        </w:rPr>
        <w:t xml:space="preserve">　図２</w:t>
      </w:r>
    </w:p>
    <w:p w:rsidR="0023589C" w:rsidRDefault="0023589C" w:rsidP="004842F3">
      <w:pPr>
        <w:adjustRightInd w:val="0"/>
        <w:spacing w:line="209" w:lineRule="auto"/>
        <w:rPr>
          <w:rFonts w:ascii="メイリオ" w:eastAsia="メイリオ" w:hAnsi="メイリオ" w:cs="メイリオ"/>
          <w:b/>
        </w:rPr>
      </w:pPr>
      <w:r>
        <w:rPr>
          <w:rFonts w:ascii="メイリオ" w:eastAsia="メイリオ" w:hAnsi="メイリオ" w:cs="メイリオ" w:hint="eastAsia"/>
          <w:b/>
        </w:rPr>
        <w:t xml:space="preserve">　　離職票１</w:t>
      </w:r>
    </w:p>
    <w:p w:rsidR="0023589C" w:rsidRDefault="0023589C" w:rsidP="004842F3">
      <w:pPr>
        <w:adjustRightInd w:val="0"/>
        <w:spacing w:line="209" w:lineRule="auto"/>
        <w:rPr>
          <w:rFonts w:ascii="メイリオ" w:eastAsia="メイリオ" w:hAnsi="メイリオ" w:cs="メイリオ"/>
          <w:b/>
        </w:rPr>
      </w:pPr>
      <w:r>
        <w:rPr>
          <w:rFonts w:ascii="メイリオ" w:eastAsia="メイリオ" w:hAnsi="メイリオ" w:cs="メイリオ" w:hint="eastAsia"/>
          <w:b/>
        </w:rPr>
        <w:t xml:space="preserve">　</w:t>
      </w:r>
      <w:r>
        <w:rPr>
          <w:rFonts w:ascii="メイリオ" w:eastAsia="メイリオ" w:hAnsi="メイリオ" w:cs="メイリオ"/>
          <w:b/>
          <w:noProof/>
        </w:rPr>
        <w:drawing>
          <wp:inline distT="0" distB="0" distL="0" distR="0">
            <wp:extent cx="2381250" cy="337185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yokuhyou-01.gif"/>
                    <pic:cNvPicPr/>
                  </pic:nvPicPr>
                  <pic:blipFill>
                    <a:blip r:embed="rId12">
                      <a:extLst>
                        <a:ext uri="{28A0092B-C50C-407E-A947-70E740481C1C}">
                          <a14:useLocalDpi xmlns:a14="http://schemas.microsoft.com/office/drawing/2010/main" val="0"/>
                        </a:ext>
                      </a:extLst>
                    </a:blip>
                    <a:stretch>
                      <a:fillRect/>
                    </a:stretch>
                  </pic:blipFill>
                  <pic:spPr>
                    <a:xfrm>
                      <a:off x="0" y="0"/>
                      <a:ext cx="2381250" cy="3371850"/>
                    </a:xfrm>
                    <a:prstGeom prst="rect">
                      <a:avLst/>
                    </a:prstGeom>
                  </pic:spPr>
                </pic:pic>
              </a:graphicData>
            </a:graphic>
          </wp:inline>
        </w:drawing>
      </w:r>
    </w:p>
    <w:p w:rsidR="0023589C" w:rsidRPr="00DE69DD" w:rsidRDefault="0023589C" w:rsidP="0023589C">
      <w:pPr>
        <w:adjustRightInd w:val="0"/>
        <w:spacing w:line="209" w:lineRule="auto"/>
        <w:ind w:firstLineChars="200" w:firstLine="420"/>
        <w:rPr>
          <w:rFonts w:ascii="メイリオ" w:eastAsia="メイリオ" w:hAnsi="メイリオ" w:cs="メイリオ"/>
          <w:b/>
        </w:rPr>
      </w:pPr>
      <w:r>
        <w:rPr>
          <w:rFonts w:ascii="メイリオ" w:eastAsia="メイリオ" w:hAnsi="メイリオ" w:cs="メイリオ" w:hint="eastAsia"/>
          <w:b/>
        </w:rPr>
        <w:t>離職票２</w:t>
      </w:r>
    </w:p>
    <w:p w:rsidR="00DE69DD" w:rsidRDefault="00DE69DD" w:rsidP="004842F3">
      <w:pPr>
        <w:adjustRightInd w:val="0"/>
        <w:spacing w:line="209" w:lineRule="auto"/>
        <w:rPr>
          <w:rFonts w:ascii="メイリオ" w:eastAsia="メイリオ" w:hAnsi="メイリオ" w:cs="メイリオ"/>
        </w:rPr>
      </w:pPr>
      <w:r>
        <w:rPr>
          <w:rFonts w:ascii="メイリオ" w:eastAsia="メイリオ" w:hAnsi="メイリオ" w:cs="メイリオ" w:hint="eastAsia"/>
        </w:rPr>
        <w:t xml:space="preserve">　</w:t>
      </w:r>
      <w:r>
        <w:rPr>
          <w:rFonts w:ascii="メイリオ" w:eastAsia="メイリオ" w:hAnsi="メイリオ" w:cs="メイリオ" w:hint="eastAsia"/>
          <w:noProof/>
        </w:rPr>
        <w:drawing>
          <wp:inline distT="0" distB="0" distL="0" distR="0">
            <wp:extent cx="4286250" cy="3028730"/>
            <wp:effectExtent l="0" t="0" r="0" b="63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yokuhyou-02.g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88926" cy="3030621"/>
                    </a:xfrm>
                    <a:prstGeom prst="rect">
                      <a:avLst/>
                    </a:prstGeom>
                  </pic:spPr>
                </pic:pic>
              </a:graphicData>
            </a:graphic>
          </wp:inline>
        </w:drawing>
      </w:r>
    </w:p>
    <w:p w:rsidR="00DE69DD" w:rsidRDefault="00DE69DD">
      <w:pPr>
        <w:widowControl/>
        <w:jc w:val="left"/>
        <w:rPr>
          <w:rFonts w:ascii="メイリオ" w:eastAsia="メイリオ" w:hAnsi="メイリオ" w:cs="メイリオ"/>
        </w:rPr>
      </w:pPr>
    </w:p>
    <w:p w:rsidR="00DE69DD" w:rsidRDefault="00451A19" w:rsidP="004842F3">
      <w:pPr>
        <w:adjustRightInd w:val="0"/>
        <w:spacing w:line="209" w:lineRule="auto"/>
        <w:rPr>
          <w:rFonts w:ascii="メイリオ" w:eastAsia="メイリオ" w:hAnsi="メイリオ" w:cs="メイリオ"/>
        </w:rPr>
      </w:pPr>
      <w:r>
        <w:rPr>
          <w:noProof/>
        </w:rPr>
        <mc:AlternateContent>
          <mc:Choice Requires="wps">
            <w:drawing>
              <wp:anchor distT="0" distB="0" distL="114300" distR="114300" simplePos="0" relativeHeight="251666432" behindDoc="0" locked="0" layoutInCell="1" allowOverlap="1" wp14:anchorId="5AE00470" wp14:editId="5F172104">
                <wp:simplePos x="0" y="0"/>
                <wp:positionH relativeFrom="column">
                  <wp:posOffset>4445</wp:posOffset>
                </wp:positionH>
                <wp:positionV relativeFrom="paragraph">
                  <wp:posOffset>4890770</wp:posOffset>
                </wp:positionV>
                <wp:extent cx="2409825" cy="161925"/>
                <wp:effectExtent l="0" t="0" r="28575" b="28575"/>
                <wp:wrapNone/>
                <wp:docPr id="12" name="正方形/長方形 12"/>
                <wp:cNvGraphicFramePr/>
                <a:graphic xmlns:a="http://schemas.openxmlformats.org/drawingml/2006/main">
                  <a:graphicData uri="http://schemas.microsoft.com/office/word/2010/wordprocessingShape">
                    <wps:wsp>
                      <wps:cNvSpPr/>
                      <wps:spPr>
                        <a:xfrm>
                          <a:off x="0" y="0"/>
                          <a:ext cx="2409825" cy="1619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26" style="position:absolute;left:0;text-align:left;margin-left:.35pt;margin-top:385.1pt;width:189.75pt;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" filled="f" strokecolor="red" strokeweight="2pt"/>
            </w:pict>
          </mc:Fallback>
        </mc:AlternateContent>
      </w:r>
      <w:r>
        <w:rPr>
          <w:noProof/>
        </w:rPr>
        <mc:AlternateContent>
          <mc:Choice Requires="wps">
            <w:drawing>
              <wp:anchor distT="0" distB="0" distL="114300" distR="114300" simplePos="0" relativeHeight="251664384" behindDoc="0" locked="0" layoutInCell="1" allowOverlap="1" wp14:anchorId="4AD1D090" wp14:editId="6E3B009F">
                <wp:simplePos x="0" y="0"/>
                <wp:positionH relativeFrom="column">
                  <wp:posOffset>4445</wp:posOffset>
                </wp:positionH>
                <wp:positionV relativeFrom="paragraph">
                  <wp:posOffset>4100195</wp:posOffset>
                </wp:positionV>
                <wp:extent cx="2409825" cy="247650"/>
                <wp:effectExtent l="0" t="0" r="28575" b="19050"/>
                <wp:wrapNone/>
                <wp:docPr id="11" name="正方形/長方形 11"/>
                <wp:cNvGraphicFramePr/>
                <a:graphic xmlns:a="http://schemas.openxmlformats.org/drawingml/2006/main">
                  <a:graphicData uri="http://schemas.microsoft.com/office/word/2010/wordprocessingShape">
                    <wps:wsp>
                      <wps:cNvSpPr/>
                      <wps:spPr>
                        <a:xfrm>
                          <a:off x="0" y="0"/>
                          <a:ext cx="2409825" cy="2476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1" o:spid="_x0000_s1026" style="position:absolute;left:0;text-align:left;margin-left:.35pt;margin-top:322.85pt;width:189.75pt;height:19.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" filled="f" strokecolor="red" strokeweight="2pt"/>
            </w:pict>
          </mc:Fallback>
        </mc:AlternateContent>
      </w:r>
      <w:r w:rsidR="00DE69DD">
        <w:rPr>
          <w:noProof/>
        </w:rPr>
        <w:drawing>
          <wp:inline distT="0" distB="0" distL="0" distR="0" wp14:anchorId="73AC6168" wp14:editId="2826599B">
            <wp:extent cx="2461715" cy="63436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461408" cy="6342858"/>
                    </a:xfrm>
                    <a:prstGeom prst="rect">
                      <a:avLst/>
                    </a:prstGeom>
                  </pic:spPr>
                </pic:pic>
              </a:graphicData>
            </a:graphic>
          </wp:inline>
        </w:drawing>
      </w:r>
    </w:p>
    <w:p w:rsidR="00DE69DD" w:rsidRDefault="00DE69DD" w:rsidP="004842F3">
      <w:pPr>
        <w:adjustRightInd w:val="0"/>
        <w:spacing w:line="209" w:lineRule="auto"/>
        <w:rPr>
          <w:rFonts w:ascii="メイリオ" w:eastAsia="メイリオ" w:hAnsi="メイリオ" w:cs="メイリオ"/>
        </w:rPr>
      </w:pPr>
    </w:p>
    <w:p w:rsidR="00451A19" w:rsidRDefault="00451A19" w:rsidP="004842F3">
      <w:pPr>
        <w:adjustRightInd w:val="0"/>
        <w:spacing w:line="209" w:lineRule="auto"/>
        <w:rPr>
          <w:rFonts w:ascii="メイリオ" w:eastAsia="メイリオ" w:hAnsi="メイリオ" w:cs="メイリオ"/>
        </w:rPr>
      </w:pPr>
    </w:p>
    <w:p w:rsidR="003D1B06" w:rsidRDefault="003D1B06" w:rsidP="004842F3">
      <w:pPr>
        <w:adjustRightInd w:val="0"/>
        <w:spacing w:line="209" w:lineRule="auto"/>
        <w:rPr>
          <w:rFonts w:ascii="メイリオ" w:eastAsia="メイリオ" w:hAnsi="メイリオ" w:cs="メイリオ"/>
        </w:rPr>
      </w:pPr>
    </w:p>
    <w:p w:rsidR="007D55B9" w:rsidRDefault="007D55B9" w:rsidP="004842F3">
      <w:pPr>
        <w:adjustRightInd w:val="0"/>
        <w:spacing w:line="209" w:lineRule="auto"/>
        <w:rPr>
          <w:rFonts w:ascii="メイリオ" w:eastAsia="メイリオ" w:hAnsi="メイリオ" w:cs="メイリオ"/>
        </w:rPr>
      </w:pPr>
      <w:r>
        <w:rPr>
          <w:rFonts w:ascii="メイリオ" w:eastAsia="メイリオ" w:hAnsi="メイリオ" w:cs="メイリオ" w:hint="eastAsia"/>
          <w:noProof/>
        </w:rPr>
        <mc:AlternateContent>
          <mc:Choice Requires="wps">
            <w:drawing>
              <wp:anchor distT="0" distB="0" distL="114300" distR="114300" simplePos="0" relativeHeight="251663360" behindDoc="0" locked="0" layoutInCell="1" allowOverlap="1" wp14:anchorId="636F8731" wp14:editId="48A243E8">
                <wp:simplePos x="0" y="0"/>
                <wp:positionH relativeFrom="column">
                  <wp:posOffset>-14605</wp:posOffset>
                </wp:positionH>
                <wp:positionV relativeFrom="paragraph">
                  <wp:posOffset>33020</wp:posOffset>
                </wp:positionV>
                <wp:extent cx="5772150" cy="2266950"/>
                <wp:effectExtent l="38100" t="38100" r="114300" b="114300"/>
                <wp:wrapNone/>
                <wp:docPr id="5" name="正方形/長方形 5"/>
                <wp:cNvGraphicFramePr/>
                <a:graphic xmlns:a="http://schemas.openxmlformats.org/drawingml/2006/main">
                  <a:graphicData uri="http://schemas.microsoft.com/office/word/2010/wordprocessingShape">
                    <wps:wsp>
                      <wps:cNvSpPr/>
                      <wps:spPr>
                        <a:xfrm>
                          <a:off x="0" y="0"/>
                          <a:ext cx="5772150" cy="2266950"/>
                        </a:xfrm>
                        <a:prstGeom prst="rect">
                          <a:avLst/>
                        </a:prstGeom>
                        <a:noFill/>
                        <a:ln>
                          <a:prstDash val="solid"/>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1.15pt;margin-top:2.6pt;width:454.5pt;height:1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" filled="f" strokecolor="#243f60 [1604]" strokeweight="2pt">
                <v:shadow on="t" color="black" opacity="26214f" origin="-.5,-.5" offset=".74836mm,.74836mm"/>
              </v:rect>
            </w:pict>
          </mc:Fallback>
        </mc:AlternateContent>
      </w:r>
    </w:p>
    <w:p w:rsidR="007D55B9" w:rsidRPr="00DC1362" w:rsidRDefault="007A67C4" w:rsidP="007D55B9">
      <w:pPr>
        <w:widowControl/>
        <w:ind w:firstLineChars="100" w:firstLine="210"/>
        <w:jc w:val="left"/>
        <w:rPr>
          <w:rFonts w:ascii="メイリオ" w:eastAsia="メイリオ" w:hAnsi="メイリオ" w:cs="メイリオ"/>
          <w:b/>
        </w:rPr>
      </w:pPr>
      <w:r>
        <w:rPr>
          <w:rFonts w:ascii="メイリオ" w:eastAsia="メイリオ" w:hAnsi="メイリオ" w:cs="メイリオ" w:hint="eastAsia"/>
          <w:b/>
        </w:rPr>
        <w:t>よ</w:t>
      </w:r>
      <w:r w:rsidR="007D55B9" w:rsidRPr="00DC1362">
        <w:rPr>
          <w:rFonts w:ascii="メイリオ" w:eastAsia="メイリオ" w:hAnsi="メイリオ" w:cs="メイリオ" w:hint="eastAsia"/>
          <w:b/>
        </w:rPr>
        <w:t>く聞く国民年金第3号被保険者とは</w:t>
      </w:r>
      <w:r w:rsidR="007D55B9">
        <w:rPr>
          <w:rFonts w:ascii="メイリオ" w:eastAsia="メイリオ" w:hAnsi="メイリオ" w:cs="メイリオ" w:hint="eastAsia"/>
          <w:b/>
        </w:rPr>
        <w:t>？？</w:t>
      </w:r>
    </w:p>
    <w:tbl>
      <w:tblPr>
        <w:tblStyle w:val="a3"/>
        <w:tblW w:w="0" w:type="auto"/>
        <w:tblInd w:w="534" w:type="dxa"/>
        <w:tblLook w:val="04A0" w:firstRow="1" w:lastRow="0" w:firstColumn="1" w:lastColumn="0" w:noHBand="0" w:noVBand="1"/>
      </w:tblPr>
      <w:tblGrid>
        <w:gridCol w:w="2740"/>
        <w:gridCol w:w="2740"/>
        <w:gridCol w:w="2741"/>
      </w:tblGrid>
      <w:tr w:rsidR="007D55B9" w:rsidTr="00710DB8">
        <w:tc>
          <w:tcPr>
            <w:tcW w:w="2740" w:type="dxa"/>
            <w:shd w:val="clear" w:color="auto" w:fill="BFBFBF" w:themeFill="background1" w:themeFillShade="BF"/>
            <w:vAlign w:val="center"/>
          </w:tcPr>
          <w:p w:rsidR="007D55B9" w:rsidRDefault="007D55B9" w:rsidP="00710DB8">
            <w:pPr>
              <w:widowControl/>
              <w:jc w:val="center"/>
              <w:rPr>
                <w:rFonts w:ascii="メイリオ" w:eastAsia="メイリオ" w:hAnsi="メイリオ" w:cs="メイリオ"/>
              </w:rPr>
            </w:pPr>
            <w:r w:rsidRPr="00043053">
              <w:rPr>
                <w:rFonts w:ascii="メイリオ" w:eastAsia="メイリオ" w:hAnsi="メイリオ" w:cs="メイリオ" w:hint="eastAsia"/>
              </w:rPr>
              <w:t>第1号被保険者</w:t>
            </w:r>
          </w:p>
        </w:tc>
        <w:tc>
          <w:tcPr>
            <w:tcW w:w="2740" w:type="dxa"/>
            <w:shd w:val="clear" w:color="auto" w:fill="BFBFBF" w:themeFill="background1" w:themeFillShade="BF"/>
            <w:vAlign w:val="center"/>
          </w:tcPr>
          <w:p w:rsidR="007D55B9" w:rsidRDefault="007D55B9" w:rsidP="00710DB8">
            <w:pPr>
              <w:widowControl/>
              <w:jc w:val="center"/>
              <w:rPr>
                <w:rFonts w:ascii="メイリオ" w:eastAsia="メイリオ" w:hAnsi="メイリオ" w:cs="メイリオ"/>
              </w:rPr>
            </w:pPr>
            <w:r w:rsidRPr="00043053">
              <w:rPr>
                <w:rFonts w:ascii="メイリオ" w:eastAsia="メイリオ" w:hAnsi="メイリオ" w:cs="メイリオ" w:hint="eastAsia"/>
              </w:rPr>
              <w:t>第2号被保険者</w:t>
            </w:r>
          </w:p>
        </w:tc>
        <w:tc>
          <w:tcPr>
            <w:tcW w:w="2741" w:type="dxa"/>
            <w:shd w:val="clear" w:color="auto" w:fill="BFBFBF" w:themeFill="background1" w:themeFillShade="BF"/>
            <w:vAlign w:val="center"/>
          </w:tcPr>
          <w:p w:rsidR="007D55B9" w:rsidRDefault="007D55B9" w:rsidP="00710DB8">
            <w:pPr>
              <w:widowControl/>
              <w:jc w:val="center"/>
              <w:rPr>
                <w:rFonts w:ascii="メイリオ" w:eastAsia="メイリオ" w:hAnsi="メイリオ" w:cs="メイリオ"/>
              </w:rPr>
            </w:pPr>
            <w:r w:rsidRPr="00043053">
              <w:rPr>
                <w:rFonts w:ascii="メイリオ" w:eastAsia="メイリオ" w:hAnsi="メイリオ" w:cs="メイリオ" w:hint="eastAsia"/>
              </w:rPr>
              <w:t>第3号被保険者</w:t>
            </w:r>
          </w:p>
        </w:tc>
      </w:tr>
      <w:tr w:rsidR="007D55B9" w:rsidTr="00710DB8">
        <w:tc>
          <w:tcPr>
            <w:tcW w:w="2740" w:type="dxa"/>
            <w:vAlign w:val="center"/>
          </w:tcPr>
          <w:p w:rsidR="007D55B9" w:rsidRDefault="007D55B9" w:rsidP="00710DB8">
            <w:pPr>
              <w:widowControl/>
              <w:rPr>
                <w:rFonts w:ascii="メイリオ" w:eastAsia="メイリオ" w:hAnsi="メイリオ" w:cs="メイリオ"/>
              </w:rPr>
            </w:pPr>
            <w:r w:rsidRPr="00043053">
              <w:rPr>
                <w:rFonts w:ascii="メイリオ" w:eastAsia="メイリオ" w:hAnsi="メイリオ" w:cs="メイリオ" w:hint="eastAsia"/>
              </w:rPr>
              <w:t>20歳以上60歳未満</w:t>
            </w:r>
          </w:p>
        </w:tc>
        <w:tc>
          <w:tcPr>
            <w:tcW w:w="2740" w:type="dxa"/>
            <w:vAlign w:val="center"/>
          </w:tcPr>
          <w:p w:rsidR="007D55B9" w:rsidRDefault="007D55B9" w:rsidP="00710DB8">
            <w:pPr>
              <w:widowControl/>
              <w:rPr>
                <w:rFonts w:ascii="メイリオ" w:eastAsia="メイリオ" w:hAnsi="メイリオ" w:cs="メイリオ"/>
              </w:rPr>
            </w:pPr>
            <w:r w:rsidRPr="00043053">
              <w:rPr>
                <w:rFonts w:ascii="メイリオ" w:eastAsia="メイリオ" w:hAnsi="メイリオ" w:cs="メイリオ" w:hint="eastAsia"/>
              </w:rPr>
              <w:t>原則65歳未満</w:t>
            </w:r>
          </w:p>
        </w:tc>
        <w:tc>
          <w:tcPr>
            <w:tcW w:w="2741" w:type="dxa"/>
            <w:vAlign w:val="center"/>
          </w:tcPr>
          <w:p w:rsidR="007D55B9" w:rsidRDefault="007D55B9" w:rsidP="00710DB8">
            <w:pPr>
              <w:widowControl/>
              <w:rPr>
                <w:rFonts w:ascii="メイリオ" w:eastAsia="メイリオ" w:hAnsi="メイリオ" w:cs="メイリオ"/>
              </w:rPr>
            </w:pPr>
            <w:r w:rsidRPr="00043053">
              <w:rPr>
                <w:rFonts w:ascii="メイリオ" w:eastAsia="メイリオ" w:hAnsi="メイリオ" w:cs="メイリオ" w:hint="eastAsia"/>
              </w:rPr>
              <w:t>20歳以上60歳未満</w:t>
            </w:r>
          </w:p>
        </w:tc>
      </w:tr>
      <w:tr w:rsidR="007D55B9" w:rsidTr="00710DB8">
        <w:tc>
          <w:tcPr>
            <w:tcW w:w="2740" w:type="dxa"/>
            <w:vMerge w:val="restart"/>
            <w:vAlign w:val="center"/>
          </w:tcPr>
          <w:p w:rsidR="007D55B9" w:rsidRDefault="007D55B9" w:rsidP="00710DB8">
            <w:pPr>
              <w:widowControl/>
              <w:rPr>
                <w:rFonts w:ascii="メイリオ" w:eastAsia="メイリオ" w:hAnsi="メイリオ" w:cs="メイリオ"/>
              </w:rPr>
            </w:pPr>
            <w:r w:rsidRPr="00043053">
              <w:rPr>
                <w:rFonts w:ascii="メイリオ" w:eastAsia="メイリオ" w:hAnsi="メイリオ" w:cs="メイリオ" w:hint="eastAsia"/>
              </w:rPr>
              <w:t>自営業・無職・学生等、第2号・第3号ではない人</w:t>
            </w:r>
          </w:p>
        </w:tc>
        <w:tc>
          <w:tcPr>
            <w:tcW w:w="2740" w:type="dxa"/>
            <w:vMerge w:val="restart"/>
            <w:vAlign w:val="center"/>
          </w:tcPr>
          <w:p w:rsidR="007D55B9" w:rsidRDefault="007D55B9" w:rsidP="00710DB8">
            <w:pPr>
              <w:widowControl/>
              <w:rPr>
                <w:rFonts w:ascii="メイリオ" w:eastAsia="メイリオ" w:hAnsi="メイリオ" w:cs="メイリオ"/>
              </w:rPr>
            </w:pPr>
            <w:r w:rsidRPr="00043053">
              <w:rPr>
                <w:rFonts w:ascii="メイリオ" w:eastAsia="メイリオ" w:hAnsi="メイリオ" w:cs="メイリオ" w:hint="eastAsia"/>
              </w:rPr>
              <w:t>厚生年金保険の被保険者と共済組合の組合員</w:t>
            </w:r>
          </w:p>
        </w:tc>
        <w:tc>
          <w:tcPr>
            <w:tcW w:w="2741" w:type="dxa"/>
            <w:tcBorders>
              <w:bottom w:val="dashSmallGap" w:sz="4" w:space="0" w:color="auto"/>
            </w:tcBorders>
            <w:vAlign w:val="center"/>
          </w:tcPr>
          <w:p w:rsidR="007D55B9" w:rsidRDefault="007D55B9" w:rsidP="00710DB8">
            <w:pPr>
              <w:widowControl/>
              <w:rPr>
                <w:rFonts w:ascii="メイリオ" w:eastAsia="メイリオ" w:hAnsi="メイリオ" w:cs="メイリオ"/>
              </w:rPr>
            </w:pPr>
            <w:r w:rsidRPr="00043053">
              <w:rPr>
                <w:rFonts w:ascii="メイリオ" w:eastAsia="メイリオ" w:hAnsi="メイリオ" w:cs="メイリオ" w:hint="eastAsia"/>
              </w:rPr>
              <w:t>第2号被保険者に扶養されている配偶者</w:t>
            </w:r>
          </w:p>
        </w:tc>
      </w:tr>
      <w:tr w:rsidR="007D55B9" w:rsidTr="00710DB8">
        <w:tc>
          <w:tcPr>
            <w:tcW w:w="2740" w:type="dxa"/>
            <w:vMerge/>
            <w:vAlign w:val="center"/>
          </w:tcPr>
          <w:p w:rsidR="007D55B9" w:rsidRDefault="007D55B9" w:rsidP="00710DB8">
            <w:pPr>
              <w:widowControl/>
              <w:rPr>
                <w:rFonts w:ascii="メイリオ" w:eastAsia="メイリオ" w:hAnsi="メイリオ" w:cs="メイリオ"/>
              </w:rPr>
            </w:pPr>
          </w:p>
        </w:tc>
        <w:tc>
          <w:tcPr>
            <w:tcW w:w="2740" w:type="dxa"/>
            <w:vMerge/>
            <w:vAlign w:val="center"/>
          </w:tcPr>
          <w:p w:rsidR="007D55B9" w:rsidRDefault="007D55B9" w:rsidP="00710DB8">
            <w:pPr>
              <w:widowControl/>
              <w:rPr>
                <w:rFonts w:ascii="メイリオ" w:eastAsia="メイリオ" w:hAnsi="メイリオ" w:cs="メイリオ"/>
              </w:rPr>
            </w:pPr>
          </w:p>
        </w:tc>
        <w:tc>
          <w:tcPr>
            <w:tcW w:w="2741" w:type="dxa"/>
            <w:tcBorders>
              <w:top w:val="dashSmallGap" w:sz="4" w:space="0" w:color="auto"/>
            </w:tcBorders>
            <w:vAlign w:val="center"/>
          </w:tcPr>
          <w:p w:rsidR="007D55B9" w:rsidRDefault="007D55B9" w:rsidP="00710DB8">
            <w:pPr>
              <w:widowControl/>
              <w:rPr>
                <w:rFonts w:ascii="メイリオ" w:eastAsia="メイリオ" w:hAnsi="メイリオ" w:cs="メイリオ"/>
              </w:rPr>
            </w:pPr>
            <w:r w:rsidRPr="00043053">
              <w:rPr>
                <w:rFonts w:ascii="メイリオ" w:eastAsia="メイリオ" w:hAnsi="メイリオ" w:cs="メイリオ" w:hint="eastAsia"/>
              </w:rPr>
              <w:t>保険料の本人負担なし</w:t>
            </w:r>
          </w:p>
        </w:tc>
      </w:tr>
    </w:tbl>
    <w:p w:rsidR="007D55B9" w:rsidRPr="007D55B9" w:rsidRDefault="007D55B9" w:rsidP="007D55B9">
      <w:pPr>
        <w:widowControl/>
        <w:jc w:val="left"/>
        <w:rPr>
          <w:rFonts w:ascii="メイリオ" w:eastAsia="メイリオ" w:hAnsi="メイリオ" w:cs="メイリオ"/>
        </w:rPr>
      </w:pPr>
      <w:r>
        <w:rPr>
          <w:rFonts w:ascii="メイリオ" w:eastAsia="メイリオ" w:hAnsi="メイリオ" w:cs="メイリオ" w:hint="eastAsia"/>
        </w:rPr>
        <w:t xml:space="preserve">　　　　　　　　　　　　　　　　　　　　　　　　　　　　　　　　　　　　　　</w:t>
      </w:r>
      <w:r w:rsidRPr="007D55B9">
        <w:rPr>
          <w:rFonts w:ascii="メイリオ" w:eastAsia="メイリオ" w:hAnsi="メイリオ" w:cs="メイリオ"/>
          <w:noProof/>
        </w:rPr>
        <w:drawing>
          <wp:inline distT="0" distB="0" distL="0" distR="0" wp14:anchorId="5F6D2C9D" wp14:editId="7A555CF2">
            <wp:extent cx="400050" cy="412552"/>
            <wp:effectExtent l="0" t="0" r="0" b="6985"/>
            <wp:docPr id="7"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1255" cy="413795"/>
                    </a:xfrm>
                    <a:prstGeom prst="rect">
                      <a:avLst/>
                    </a:prstGeom>
                  </pic:spPr>
                </pic:pic>
              </a:graphicData>
            </a:graphic>
          </wp:inline>
        </w:drawing>
      </w:r>
    </w:p>
    <w:sectPr w:rsidR="007D55B9" w:rsidRPr="007D55B9" w:rsidSect="00AC1892">
      <w:footerReference w:type="default" r:id="rId16"/>
      <w:pgSz w:w="11906" w:h="16838"/>
      <w:pgMar w:top="851" w:right="1418" w:bottom="851" w:left="1418" w:header="851" w:footer="28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8F5" w:rsidRDefault="009208F5" w:rsidP="007D55B9">
      <w:r>
        <w:separator/>
      </w:r>
    </w:p>
  </w:endnote>
  <w:endnote w:type="continuationSeparator" w:id="0">
    <w:p w:rsidR="009208F5" w:rsidRDefault="009208F5" w:rsidP="007D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96359"/>
      <w:docPartObj>
        <w:docPartGallery w:val="Page Numbers (Bottom of Page)"/>
        <w:docPartUnique/>
      </w:docPartObj>
    </w:sdtPr>
    <w:sdtEndPr/>
    <w:sdtContent>
      <w:p w:rsidR="007D55B9" w:rsidRDefault="007D55B9">
        <w:pPr>
          <w:pStyle w:val="a8"/>
          <w:jc w:val="center"/>
        </w:pPr>
        <w:r>
          <w:fldChar w:fldCharType="begin"/>
        </w:r>
        <w:r>
          <w:instrText>PAGE   \* MERGEFORMAT</w:instrText>
        </w:r>
        <w:r>
          <w:fldChar w:fldCharType="separate"/>
        </w:r>
        <w:r w:rsidR="00011B53" w:rsidRPr="00011B53">
          <w:rPr>
            <w:noProof/>
            <w:lang w:val="ja-JP"/>
          </w:rPr>
          <w:t>2</w:t>
        </w:r>
        <w:r>
          <w:fldChar w:fldCharType="end"/>
        </w:r>
      </w:p>
    </w:sdtContent>
  </w:sdt>
  <w:p w:rsidR="007D55B9" w:rsidRDefault="007D55B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8F5" w:rsidRDefault="009208F5" w:rsidP="007D55B9">
      <w:r>
        <w:separator/>
      </w:r>
    </w:p>
  </w:footnote>
  <w:footnote w:type="continuationSeparator" w:id="0">
    <w:p w:rsidR="009208F5" w:rsidRDefault="009208F5" w:rsidP="007D55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283"/>
    <w:rsid w:val="00011B53"/>
    <w:rsid w:val="00043053"/>
    <w:rsid w:val="00136B9E"/>
    <w:rsid w:val="0023589C"/>
    <w:rsid w:val="002E2283"/>
    <w:rsid w:val="003468C8"/>
    <w:rsid w:val="003D1B06"/>
    <w:rsid w:val="003E429C"/>
    <w:rsid w:val="00421FAA"/>
    <w:rsid w:val="00451A19"/>
    <w:rsid w:val="004842F3"/>
    <w:rsid w:val="004F6C57"/>
    <w:rsid w:val="00534F29"/>
    <w:rsid w:val="00577D5A"/>
    <w:rsid w:val="005A1AA2"/>
    <w:rsid w:val="006353D7"/>
    <w:rsid w:val="007A67C4"/>
    <w:rsid w:val="007D55B9"/>
    <w:rsid w:val="009032C5"/>
    <w:rsid w:val="009208F5"/>
    <w:rsid w:val="009326E7"/>
    <w:rsid w:val="009820F2"/>
    <w:rsid w:val="00AC1892"/>
    <w:rsid w:val="00B8489F"/>
    <w:rsid w:val="00DC1362"/>
    <w:rsid w:val="00DC2758"/>
    <w:rsid w:val="00DE69DD"/>
    <w:rsid w:val="00E157C8"/>
    <w:rsid w:val="00E21FA3"/>
    <w:rsid w:val="00FA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6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8489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8489F"/>
    <w:rPr>
      <w:rFonts w:asciiTheme="majorHAnsi" w:eastAsiaTheme="majorEastAsia" w:hAnsiTheme="majorHAnsi" w:cstheme="majorBidi"/>
      <w:sz w:val="18"/>
      <w:szCs w:val="18"/>
    </w:rPr>
  </w:style>
  <w:style w:type="paragraph" w:styleId="a6">
    <w:name w:val="header"/>
    <w:basedOn w:val="a"/>
    <w:link w:val="a7"/>
    <w:uiPriority w:val="99"/>
    <w:unhideWhenUsed/>
    <w:rsid w:val="007D55B9"/>
    <w:pPr>
      <w:tabs>
        <w:tab w:val="center" w:pos="4252"/>
        <w:tab w:val="right" w:pos="8504"/>
      </w:tabs>
      <w:snapToGrid w:val="0"/>
    </w:pPr>
  </w:style>
  <w:style w:type="character" w:customStyle="1" w:styleId="a7">
    <w:name w:val="ヘッダー (文字)"/>
    <w:basedOn w:val="a0"/>
    <w:link w:val="a6"/>
    <w:uiPriority w:val="99"/>
    <w:rsid w:val="007D55B9"/>
  </w:style>
  <w:style w:type="paragraph" w:styleId="a8">
    <w:name w:val="footer"/>
    <w:basedOn w:val="a"/>
    <w:link w:val="a9"/>
    <w:uiPriority w:val="99"/>
    <w:unhideWhenUsed/>
    <w:rsid w:val="007D55B9"/>
    <w:pPr>
      <w:tabs>
        <w:tab w:val="center" w:pos="4252"/>
        <w:tab w:val="right" w:pos="8504"/>
      </w:tabs>
      <w:snapToGrid w:val="0"/>
    </w:pPr>
  </w:style>
  <w:style w:type="character" w:customStyle="1" w:styleId="a9">
    <w:name w:val="フッター (文字)"/>
    <w:basedOn w:val="a0"/>
    <w:link w:val="a8"/>
    <w:uiPriority w:val="99"/>
    <w:rsid w:val="007D55B9"/>
  </w:style>
  <w:style w:type="character" w:styleId="aa">
    <w:name w:val="Hyperlink"/>
    <w:basedOn w:val="a0"/>
    <w:uiPriority w:val="99"/>
    <w:unhideWhenUsed/>
    <w:rsid w:val="009326E7"/>
    <w:rPr>
      <w:color w:val="0000FF" w:themeColor="hyperlink"/>
      <w:u w:val="single"/>
    </w:rPr>
  </w:style>
  <w:style w:type="character" w:styleId="ab">
    <w:name w:val="FollowedHyperlink"/>
    <w:basedOn w:val="a0"/>
    <w:uiPriority w:val="99"/>
    <w:semiHidden/>
    <w:unhideWhenUsed/>
    <w:rsid w:val="00011B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6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8489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8489F"/>
    <w:rPr>
      <w:rFonts w:asciiTheme="majorHAnsi" w:eastAsiaTheme="majorEastAsia" w:hAnsiTheme="majorHAnsi" w:cstheme="majorBidi"/>
      <w:sz w:val="18"/>
      <w:szCs w:val="18"/>
    </w:rPr>
  </w:style>
  <w:style w:type="paragraph" w:styleId="a6">
    <w:name w:val="header"/>
    <w:basedOn w:val="a"/>
    <w:link w:val="a7"/>
    <w:uiPriority w:val="99"/>
    <w:unhideWhenUsed/>
    <w:rsid w:val="007D55B9"/>
    <w:pPr>
      <w:tabs>
        <w:tab w:val="center" w:pos="4252"/>
        <w:tab w:val="right" w:pos="8504"/>
      </w:tabs>
      <w:snapToGrid w:val="0"/>
    </w:pPr>
  </w:style>
  <w:style w:type="character" w:customStyle="1" w:styleId="a7">
    <w:name w:val="ヘッダー (文字)"/>
    <w:basedOn w:val="a0"/>
    <w:link w:val="a6"/>
    <w:uiPriority w:val="99"/>
    <w:rsid w:val="007D55B9"/>
  </w:style>
  <w:style w:type="paragraph" w:styleId="a8">
    <w:name w:val="footer"/>
    <w:basedOn w:val="a"/>
    <w:link w:val="a9"/>
    <w:uiPriority w:val="99"/>
    <w:unhideWhenUsed/>
    <w:rsid w:val="007D55B9"/>
    <w:pPr>
      <w:tabs>
        <w:tab w:val="center" w:pos="4252"/>
        <w:tab w:val="right" w:pos="8504"/>
      </w:tabs>
      <w:snapToGrid w:val="0"/>
    </w:pPr>
  </w:style>
  <w:style w:type="character" w:customStyle="1" w:styleId="a9">
    <w:name w:val="フッター (文字)"/>
    <w:basedOn w:val="a0"/>
    <w:link w:val="a8"/>
    <w:uiPriority w:val="99"/>
    <w:rsid w:val="007D55B9"/>
  </w:style>
  <w:style w:type="character" w:styleId="aa">
    <w:name w:val="Hyperlink"/>
    <w:basedOn w:val="a0"/>
    <w:uiPriority w:val="99"/>
    <w:unhideWhenUsed/>
    <w:rsid w:val="009326E7"/>
    <w:rPr>
      <w:color w:val="0000FF" w:themeColor="hyperlink"/>
      <w:u w:val="single"/>
    </w:rPr>
  </w:style>
  <w:style w:type="character" w:styleId="ab">
    <w:name w:val="FollowedHyperlink"/>
    <w:basedOn w:val="a0"/>
    <w:uiPriority w:val="99"/>
    <w:semiHidden/>
    <w:unhideWhenUsed/>
    <w:rsid w:val="00011B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35369">
      <w:bodyDiv w:val="1"/>
      <w:marLeft w:val="0"/>
      <w:marRight w:val="0"/>
      <w:marTop w:val="0"/>
      <w:marBottom w:val="0"/>
      <w:divBdr>
        <w:top w:val="none" w:sz="0" w:space="0" w:color="auto"/>
        <w:left w:val="none" w:sz="0" w:space="0" w:color="auto"/>
        <w:bottom w:val="none" w:sz="0" w:space="0" w:color="auto"/>
        <w:right w:val="none" w:sz="0" w:space="0" w:color="auto"/>
      </w:divBdr>
      <w:divsChild>
        <w:div w:id="89469445">
          <w:marLeft w:val="0"/>
          <w:marRight w:val="0"/>
          <w:marTop w:val="0"/>
          <w:marBottom w:val="0"/>
          <w:divBdr>
            <w:top w:val="none" w:sz="0" w:space="0" w:color="auto"/>
            <w:left w:val="none" w:sz="0" w:space="0" w:color="auto"/>
            <w:bottom w:val="none" w:sz="0" w:space="0" w:color="auto"/>
            <w:right w:val="none" w:sz="0" w:space="0" w:color="auto"/>
          </w:divBdr>
          <w:divsChild>
            <w:div w:id="417871589">
              <w:marLeft w:val="0"/>
              <w:marRight w:val="0"/>
              <w:marTop w:val="0"/>
              <w:marBottom w:val="0"/>
              <w:divBdr>
                <w:top w:val="none" w:sz="0" w:space="0" w:color="auto"/>
                <w:left w:val="none" w:sz="0" w:space="0" w:color="auto"/>
                <w:bottom w:val="none" w:sz="0" w:space="0" w:color="auto"/>
                <w:right w:val="none" w:sz="0" w:space="0" w:color="auto"/>
              </w:divBdr>
              <w:divsChild>
                <w:div w:id="29885027">
                  <w:marLeft w:val="0"/>
                  <w:marRight w:val="0"/>
                  <w:marTop w:val="0"/>
                  <w:marBottom w:val="0"/>
                  <w:divBdr>
                    <w:top w:val="none" w:sz="0" w:space="0" w:color="auto"/>
                    <w:left w:val="none" w:sz="0" w:space="0" w:color="auto"/>
                    <w:bottom w:val="none" w:sz="0" w:space="0" w:color="auto"/>
                    <w:right w:val="none" w:sz="0" w:space="0" w:color="auto"/>
                  </w:divBdr>
                  <w:divsChild>
                    <w:div w:id="361515804">
                      <w:marLeft w:val="0"/>
                      <w:marRight w:val="0"/>
                      <w:marTop w:val="0"/>
                      <w:marBottom w:val="0"/>
                      <w:divBdr>
                        <w:top w:val="none" w:sz="0" w:space="0" w:color="auto"/>
                        <w:left w:val="none" w:sz="0" w:space="0" w:color="auto"/>
                        <w:bottom w:val="none" w:sz="0" w:space="0" w:color="auto"/>
                        <w:right w:val="none" w:sz="0" w:space="0" w:color="auto"/>
                      </w:divBdr>
                      <w:divsChild>
                        <w:div w:id="111379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95608">
      <w:bodyDiv w:val="1"/>
      <w:marLeft w:val="0"/>
      <w:marRight w:val="0"/>
      <w:marTop w:val="0"/>
      <w:marBottom w:val="0"/>
      <w:divBdr>
        <w:top w:val="none" w:sz="0" w:space="0" w:color="auto"/>
        <w:left w:val="none" w:sz="0" w:space="0" w:color="auto"/>
        <w:bottom w:val="none" w:sz="0" w:space="0" w:color="auto"/>
        <w:right w:val="none" w:sz="0" w:space="0" w:color="auto"/>
      </w:divBdr>
      <w:divsChild>
        <w:div w:id="2059548933">
          <w:marLeft w:val="0"/>
          <w:marRight w:val="0"/>
          <w:marTop w:val="0"/>
          <w:marBottom w:val="0"/>
          <w:divBdr>
            <w:top w:val="none" w:sz="0" w:space="0" w:color="auto"/>
            <w:left w:val="none" w:sz="0" w:space="0" w:color="auto"/>
            <w:bottom w:val="none" w:sz="0" w:space="0" w:color="auto"/>
            <w:right w:val="none" w:sz="0" w:space="0" w:color="auto"/>
          </w:divBdr>
          <w:divsChild>
            <w:div w:id="287472241">
              <w:marLeft w:val="0"/>
              <w:marRight w:val="0"/>
              <w:marTop w:val="0"/>
              <w:marBottom w:val="0"/>
              <w:divBdr>
                <w:top w:val="none" w:sz="0" w:space="0" w:color="auto"/>
                <w:left w:val="none" w:sz="0" w:space="0" w:color="auto"/>
                <w:bottom w:val="none" w:sz="0" w:space="0" w:color="auto"/>
                <w:right w:val="none" w:sz="0" w:space="0" w:color="auto"/>
              </w:divBdr>
              <w:divsChild>
                <w:div w:id="503084017">
                  <w:marLeft w:val="0"/>
                  <w:marRight w:val="0"/>
                  <w:marTop w:val="0"/>
                  <w:marBottom w:val="0"/>
                  <w:divBdr>
                    <w:top w:val="none" w:sz="0" w:space="0" w:color="auto"/>
                    <w:left w:val="none" w:sz="0" w:space="0" w:color="auto"/>
                    <w:bottom w:val="none" w:sz="0" w:space="0" w:color="auto"/>
                    <w:right w:val="none" w:sz="0" w:space="0" w:color="auto"/>
                  </w:divBdr>
                  <w:divsChild>
                    <w:div w:id="1009675392">
                      <w:marLeft w:val="0"/>
                      <w:marRight w:val="0"/>
                      <w:marTop w:val="0"/>
                      <w:marBottom w:val="0"/>
                      <w:divBdr>
                        <w:top w:val="none" w:sz="0" w:space="0" w:color="auto"/>
                        <w:left w:val="none" w:sz="0" w:space="0" w:color="auto"/>
                        <w:bottom w:val="none" w:sz="0" w:space="0" w:color="auto"/>
                        <w:right w:val="none" w:sz="0" w:space="0" w:color="auto"/>
                      </w:divBdr>
                      <w:divsChild>
                        <w:div w:id="130227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724241">
      <w:bodyDiv w:val="1"/>
      <w:marLeft w:val="0"/>
      <w:marRight w:val="0"/>
      <w:marTop w:val="0"/>
      <w:marBottom w:val="0"/>
      <w:divBdr>
        <w:top w:val="none" w:sz="0" w:space="0" w:color="auto"/>
        <w:left w:val="none" w:sz="0" w:space="0" w:color="auto"/>
        <w:bottom w:val="none" w:sz="0" w:space="0" w:color="auto"/>
        <w:right w:val="none" w:sz="0" w:space="0" w:color="auto"/>
      </w:divBdr>
      <w:divsChild>
        <w:div w:id="990864846">
          <w:marLeft w:val="0"/>
          <w:marRight w:val="0"/>
          <w:marTop w:val="0"/>
          <w:marBottom w:val="0"/>
          <w:divBdr>
            <w:top w:val="none" w:sz="0" w:space="0" w:color="auto"/>
            <w:left w:val="none" w:sz="0" w:space="0" w:color="auto"/>
            <w:bottom w:val="none" w:sz="0" w:space="0" w:color="auto"/>
            <w:right w:val="none" w:sz="0" w:space="0" w:color="auto"/>
          </w:divBdr>
          <w:divsChild>
            <w:div w:id="423650426">
              <w:marLeft w:val="0"/>
              <w:marRight w:val="0"/>
              <w:marTop w:val="0"/>
              <w:marBottom w:val="0"/>
              <w:divBdr>
                <w:top w:val="none" w:sz="0" w:space="0" w:color="auto"/>
                <w:left w:val="none" w:sz="0" w:space="0" w:color="auto"/>
                <w:bottom w:val="none" w:sz="0" w:space="0" w:color="auto"/>
                <w:right w:val="none" w:sz="0" w:space="0" w:color="auto"/>
              </w:divBdr>
              <w:divsChild>
                <w:div w:id="1184199882">
                  <w:marLeft w:val="45"/>
                  <w:marRight w:val="0"/>
                  <w:marTop w:val="0"/>
                  <w:marBottom w:val="0"/>
                  <w:divBdr>
                    <w:top w:val="none" w:sz="0" w:space="0" w:color="auto"/>
                    <w:left w:val="single" w:sz="6" w:space="0" w:color="EEEEEE"/>
                    <w:bottom w:val="single" w:sz="6" w:space="15" w:color="EEEEEE"/>
                    <w:right w:val="single" w:sz="6" w:space="0" w:color="EEEEEE"/>
                  </w:divBdr>
                  <w:divsChild>
                    <w:div w:id="863205263">
                      <w:marLeft w:val="150"/>
                      <w:marRight w:val="150"/>
                      <w:marTop w:val="150"/>
                      <w:marBottom w:val="150"/>
                      <w:divBdr>
                        <w:top w:val="single" w:sz="6" w:space="0" w:color="EEEEEE"/>
                        <w:left w:val="single" w:sz="6" w:space="15" w:color="EEEEEE"/>
                        <w:bottom w:val="single" w:sz="6" w:space="8" w:color="EEEEEE"/>
                        <w:right w:val="single" w:sz="6" w:space="15" w:color="EEEEEE"/>
                      </w:divBdr>
                      <w:divsChild>
                        <w:div w:id="32597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gif"/><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5" Type="http://schemas.openxmlformats.org/officeDocument/2006/relationships/image" Target="media/image6.gif"/><Relationship Id="rId10" Type="http://schemas.openxmlformats.org/officeDocument/2006/relationships/hyperlink" Target="http://yairo.kochinet.ed.jp/reihokujimu/tuutibunsyo/rinjihijoukin/280315_1949.pdf" TargetMode="External"/><Relationship Id="rId4" Type="http://schemas.openxmlformats.org/officeDocument/2006/relationships/webSettings" Target="webSettings.xml"/><Relationship Id="rId9" Type="http://schemas.openxmlformats.org/officeDocument/2006/relationships/hyperlink" Target="http://yairo.kochinet.ed.jp/reihokujimu/tuutibunsyo/rinjihijoukin/280315_1949.pdf" TargetMode="External"/><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4</Pages>
  <Words>316</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RC-T008</dc:creator>
  <cp:lastModifiedBy> </cp:lastModifiedBy>
  <cp:revision>10</cp:revision>
  <dcterms:created xsi:type="dcterms:W3CDTF">2017-01-17T04:36:00Z</dcterms:created>
  <dcterms:modified xsi:type="dcterms:W3CDTF">2017-01-22T23:17:00Z</dcterms:modified>
</cp:coreProperties>
</file>